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EB047" w14:textId="44EEF5E1" w:rsidR="00B3163A" w:rsidRDefault="00827AC2" w:rsidP="00827AC2">
      <w:pPr>
        <w:spacing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  <w:sz w:val="28"/>
          <w:u w:val="single"/>
        </w:rPr>
        <w:t xml:space="preserve">                       </w:t>
      </w:r>
      <w:r w:rsidR="00723172">
        <w:rPr>
          <w:rFonts w:eastAsia="Calibri" w:cs="Calibri"/>
          <w:color w:val="00000A"/>
          <w:sz w:val="28"/>
          <w:u w:val="single"/>
        </w:rPr>
        <w:t xml:space="preserve">Sponsored by the </w:t>
      </w:r>
      <w:r>
        <w:rPr>
          <w:rFonts w:eastAsia="Calibri" w:cs="Calibri"/>
          <w:color w:val="00000A"/>
          <w:sz w:val="28"/>
          <w:u w:val="single"/>
        </w:rPr>
        <w:t>Cumberland County Equestrians 4-H Club</w:t>
      </w:r>
    </w:p>
    <w:p w14:paraId="086D5942" w14:textId="5D52C9CE" w:rsidR="00B3163A" w:rsidRDefault="00B3163A">
      <w:pPr>
        <w:spacing w:line="276" w:lineRule="exact"/>
        <w:jc w:val="center"/>
        <w:rPr>
          <w:rFonts w:eastAsia="Calibri" w:cs="Calibri"/>
          <w:color w:val="00000A"/>
        </w:rPr>
      </w:pPr>
    </w:p>
    <w:p w14:paraId="6605E029" w14:textId="642342F3" w:rsidR="00B3163A" w:rsidRDefault="00723172">
      <w:pPr>
        <w:spacing w:line="276" w:lineRule="exact"/>
      </w:pPr>
      <w:r>
        <w:rPr>
          <w:rFonts w:eastAsia="Calibri" w:cs="Calibri"/>
          <w:color w:val="00000A"/>
          <w:sz w:val="24"/>
        </w:rPr>
        <w:t>Sunday Ju</w:t>
      </w:r>
      <w:r w:rsidR="00827AC2">
        <w:rPr>
          <w:rFonts w:eastAsia="Calibri" w:cs="Calibri"/>
          <w:color w:val="00000A"/>
          <w:sz w:val="24"/>
        </w:rPr>
        <w:t>ne</w:t>
      </w:r>
      <w:r>
        <w:rPr>
          <w:rFonts w:eastAsia="Calibri" w:cs="Calibri"/>
          <w:color w:val="00000A"/>
          <w:sz w:val="24"/>
        </w:rPr>
        <w:t xml:space="preserve"> </w:t>
      </w:r>
      <w:r w:rsidR="00827AC2">
        <w:rPr>
          <w:rFonts w:eastAsia="Calibri" w:cs="Calibri"/>
          <w:color w:val="00000A"/>
          <w:sz w:val="24"/>
        </w:rPr>
        <w:t>4</w:t>
      </w:r>
      <w:r>
        <w:rPr>
          <w:rFonts w:eastAsia="Calibri" w:cs="Calibri"/>
          <w:color w:val="00000A"/>
          <w:sz w:val="24"/>
        </w:rPr>
        <w:t>, 20</w:t>
      </w:r>
      <w:r w:rsidR="00007CD7">
        <w:rPr>
          <w:rFonts w:eastAsia="Calibri" w:cs="Calibri"/>
          <w:color w:val="00000A"/>
          <w:sz w:val="24"/>
        </w:rPr>
        <w:t>2</w:t>
      </w:r>
      <w:r w:rsidR="00827AC2">
        <w:rPr>
          <w:rFonts w:eastAsia="Calibri" w:cs="Calibri"/>
          <w:color w:val="00000A"/>
          <w:sz w:val="24"/>
        </w:rPr>
        <w:t>3</w:t>
      </w:r>
      <w:r>
        <w:rPr>
          <w:rFonts w:eastAsia="Calibri" w:cs="Calibri"/>
          <w:color w:val="00000A"/>
          <w:sz w:val="24"/>
        </w:rPr>
        <w:t xml:space="preserve">       </w:t>
      </w:r>
      <w:r>
        <w:rPr>
          <w:rFonts w:eastAsia="Calibri" w:cs="Calibri"/>
          <w:b/>
          <w:color w:val="00000A"/>
          <w:sz w:val="20"/>
        </w:rPr>
        <w:t xml:space="preserve">                                                                                       </w:t>
      </w:r>
      <w:r w:rsidR="00827AC2">
        <w:rPr>
          <w:rFonts w:eastAsia="Calibri" w:cs="Calibri"/>
          <w:b/>
          <w:color w:val="00000A"/>
          <w:sz w:val="24"/>
        </w:rPr>
        <w:t>Cumberland Fairgrounds</w:t>
      </w:r>
    </w:p>
    <w:p w14:paraId="0A758507" w14:textId="1A45A848" w:rsidR="00B3163A" w:rsidRDefault="00723172">
      <w:pPr>
        <w:spacing w:line="240" w:lineRule="exact"/>
        <w:jc w:val="both"/>
        <w:rPr>
          <w:rFonts w:eastAsia="Calibri" w:cs="Calibri"/>
          <w:color w:val="00000A"/>
        </w:rPr>
      </w:pPr>
      <w:r>
        <w:rPr>
          <w:rFonts w:eastAsia="Calibri" w:cs="Calibri"/>
          <w:b/>
          <w:color w:val="00000A"/>
          <w:sz w:val="20"/>
        </w:rPr>
        <w:t xml:space="preserve">9:00 am </w:t>
      </w:r>
      <w:r w:rsidR="002C3FD8">
        <w:rPr>
          <w:rFonts w:eastAsia="Calibri" w:cs="Calibri"/>
          <w:b/>
          <w:color w:val="00000A"/>
          <w:sz w:val="20"/>
        </w:rPr>
        <w:t>(ra</w:t>
      </w:r>
      <w:r>
        <w:rPr>
          <w:rFonts w:eastAsia="Calibri" w:cs="Calibri"/>
          <w:b/>
          <w:color w:val="00000A"/>
          <w:sz w:val="20"/>
        </w:rPr>
        <w:t>in o</w:t>
      </w:r>
      <w:r w:rsidR="00A95903">
        <w:rPr>
          <w:rFonts w:eastAsia="Calibri" w:cs="Calibri"/>
          <w:b/>
          <w:color w:val="00000A"/>
          <w:sz w:val="20"/>
        </w:rPr>
        <w:t>r</w:t>
      </w:r>
      <w:r>
        <w:rPr>
          <w:rFonts w:eastAsia="Calibri" w:cs="Calibri"/>
          <w:b/>
          <w:color w:val="00000A"/>
          <w:sz w:val="20"/>
        </w:rPr>
        <w:t xml:space="preserve"> </w:t>
      </w:r>
      <w:proofErr w:type="gramStart"/>
      <w:r w:rsidR="0002764B">
        <w:rPr>
          <w:rFonts w:eastAsia="Calibri" w:cs="Calibri"/>
          <w:b/>
          <w:color w:val="00000A"/>
          <w:sz w:val="20"/>
        </w:rPr>
        <w:t xml:space="preserve">shine)  </w:t>
      </w:r>
      <w:r>
        <w:rPr>
          <w:rFonts w:eastAsia="Calibri" w:cs="Calibri"/>
          <w:b/>
          <w:color w:val="00000A"/>
          <w:sz w:val="20"/>
        </w:rPr>
        <w:t xml:space="preserve"> </w:t>
      </w:r>
      <w:proofErr w:type="gramEnd"/>
      <w:r>
        <w:rPr>
          <w:rFonts w:eastAsia="Calibri" w:cs="Calibri"/>
          <w:b/>
          <w:color w:val="00000A"/>
          <w:sz w:val="20"/>
        </w:rPr>
        <w:t xml:space="preserve">                                                                          </w:t>
      </w:r>
      <w:r w:rsidR="00CF41C5">
        <w:rPr>
          <w:rFonts w:eastAsia="Calibri" w:cs="Calibri"/>
          <w:b/>
          <w:color w:val="00000A"/>
          <w:sz w:val="20"/>
        </w:rPr>
        <w:t xml:space="preserve">     175 Blanchard Road Cumberland, ME 04021</w:t>
      </w:r>
    </w:p>
    <w:p w14:paraId="597D01E2" w14:textId="11341B49" w:rsidR="00B3163A" w:rsidRDefault="00723172">
      <w:pPr>
        <w:spacing w:line="276" w:lineRule="exact"/>
        <w:rPr>
          <w:rFonts w:eastAsia="Calibri" w:cs="Calibri"/>
          <w:color w:val="00000A"/>
        </w:rPr>
      </w:pPr>
      <w:r>
        <w:rPr>
          <w:rFonts w:eastAsia="Calibri" w:cs="Calibri"/>
          <w:b/>
          <w:color w:val="00000A"/>
          <w:sz w:val="20"/>
        </w:rPr>
        <w:t xml:space="preserve">                                                                                                                                </w:t>
      </w:r>
    </w:p>
    <w:p w14:paraId="2BBE189D" w14:textId="59ABB335" w:rsidR="00B3163A" w:rsidRDefault="00723172">
      <w:pPr>
        <w:spacing w:line="276" w:lineRule="exact"/>
        <w:rPr>
          <w:rFonts w:eastAsia="Calibri" w:cs="Calibri"/>
          <w:color w:val="00000A"/>
        </w:rPr>
      </w:pPr>
      <w:r>
        <w:rPr>
          <w:rFonts w:eastAsia="Calibri" w:cs="Calibri"/>
          <w:b/>
          <w:color w:val="00000A"/>
        </w:rPr>
        <w:t xml:space="preserve">Judge: </w:t>
      </w:r>
      <w:r w:rsidR="0002764B">
        <w:rPr>
          <w:rFonts w:eastAsia="Calibri" w:cs="Calibri"/>
          <w:b/>
          <w:color w:val="00000A"/>
        </w:rPr>
        <w:t>B</w:t>
      </w:r>
      <w:r w:rsidR="00A95903">
        <w:rPr>
          <w:rFonts w:eastAsia="Calibri" w:cs="Calibri"/>
          <w:b/>
          <w:color w:val="00000A"/>
        </w:rPr>
        <w:t>ob MacDonald Berwick</w:t>
      </w:r>
      <w:r w:rsidR="00644ACA">
        <w:rPr>
          <w:rFonts w:eastAsia="Calibri" w:cs="Calibri"/>
          <w:b/>
          <w:color w:val="00000A"/>
        </w:rPr>
        <w:t xml:space="preserve"> ME</w:t>
      </w:r>
    </w:p>
    <w:p w14:paraId="36C30CE3" w14:textId="7C71CF91" w:rsidR="00B3163A" w:rsidRDefault="00723172">
      <w:pPr>
        <w:spacing w:line="276" w:lineRule="exact"/>
        <w:rPr>
          <w:rFonts w:eastAsia="Calibri" w:cs="Calibri"/>
          <w:color w:val="00000A"/>
        </w:rPr>
      </w:pPr>
      <w:r>
        <w:rPr>
          <w:rFonts w:eastAsia="Calibri" w:cs="Calibri"/>
          <w:b/>
          <w:color w:val="00000A"/>
        </w:rPr>
        <w:t xml:space="preserve">Steward: </w:t>
      </w:r>
      <w:r w:rsidR="0002764B">
        <w:rPr>
          <w:rFonts w:eastAsia="Calibri" w:cs="Calibri"/>
          <w:b/>
          <w:color w:val="00000A"/>
        </w:rPr>
        <w:t>Jo Hight Scarborough, ME</w:t>
      </w:r>
    </w:p>
    <w:p w14:paraId="73D22FBC" w14:textId="5A2AEDDC" w:rsidR="00B3163A" w:rsidRDefault="00723172">
      <w:pPr>
        <w:spacing w:line="276" w:lineRule="exact"/>
        <w:rPr>
          <w:rFonts w:eastAsia="Calibri" w:cs="Calibri"/>
          <w:color w:val="00000A"/>
        </w:rPr>
      </w:pPr>
      <w:r>
        <w:rPr>
          <w:rFonts w:eastAsia="Calibri" w:cs="Calibri"/>
          <w:b/>
          <w:color w:val="00000A"/>
        </w:rPr>
        <w:t>Manager:  Donna Chapman</w:t>
      </w:r>
      <w:r>
        <w:rPr>
          <w:rFonts w:eastAsia="Calibri" w:cs="Calibri"/>
          <w:color w:val="00000A"/>
        </w:rPr>
        <w:t xml:space="preserve"> </w:t>
      </w:r>
      <w:r w:rsidRPr="002C3FD8">
        <w:rPr>
          <w:rFonts w:eastAsia="Calibri" w:cs="Calibri"/>
          <w:color w:val="00000A"/>
        </w:rPr>
        <w:t>46</w:t>
      </w:r>
      <w:r>
        <w:rPr>
          <w:rFonts w:eastAsia="Calibri" w:cs="Calibri"/>
          <w:color w:val="00000A"/>
          <w:u w:val="single"/>
        </w:rPr>
        <w:t xml:space="preserve"> </w:t>
      </w:r>
      <w:r w:rsidRPr="002C3FD8">
        <w:rPr>
          <w:rFonts w:eastAsia="Calibri" w:cs="Calibri"/>
          <w:color w:val="00000A"/>
        </w:rPr>
        <w:t>Batchelder</w:t>
      </w:r>
      <w:r>
        <w:rPr>
          <w:rFonts w:eastAsia="Calibri" w:cs="Calibri"/>
          <w:color w:val="00000A"/>
          <w:u w:val="single"/>
        </w:rPr>
        <w:t xml:space="preserve"> </w:t>
      </w:r>
      <w:r w:rsidRPr="002C3FD8">
        <w:rPr>
          <w:rFonts w:eastAsia="Calibri" w:cs="Calibri"/>
          <w:color w:val="00000A"/>
        </w:rPr>
        <w:t>Rd</w:t>
      </w:r>
      <w:r>
        <w:rPr>
          <w:rFonts w:eastAsia="Calibri" w:cs="Calibri"/>
          <w:color w:val="00000A"/>
          <w:u w:val="single"/>
        </w:rPr>
        <w:t xml:space="preserve">, </w:t>
      </w:r>
      <w:r>
        <w:rPr>
          <w:rFonts w:eastAsia="Calibri" w:cs="Calibri"/>
          <w:color w:val="00000A"/>
        </w:rPr>
        <w:t>Windham, Maine 04062   207-893-8584</w:t>
      </w:r>
    </w:p>
    <w:p w14:paraId="617E463E" w14:textId="75ED4D67" w:rsidR="00B3163A" w:rsidRDefault="00723172">
      <w:pPr>
        <w:spacing w:line="276" w:lineRule="exact"/>
        <w:rPr>
          <w:rFonts w:eastAsia="Calibri" w:cs="Calibri"/>
          <w:color w:val="00000A"/>
        </w:rPr>
      </w:pPr>
      <w:r>
        <w:rPr>
          <w:rFonts w:eastAsia="Calibri" w:cs="Calibri"/>
          <w:b/>
          <w:color w:val="00000A"/>
        </w:rPr>
        <w:t xml:space="preserve">Secretary; Sheryl Roberts </w:t>
      </w:r>
      <w:r>
        <w:rPr>
          <w:rFonts w:eastAsia="Calibri" w:cs="Calibri"/>
          <w:color w:val="00000A"/>
        </w:rPr>
        <w:t>West Newfield, Maine 207-604-6008</w:t>
      </w:r>
      <w:r>
        <w:rPr>
          <w:rFonts w:eastAsia="Calibri" w:cs="Calibri"/>
          <w:b/>
          <w:color w:val="00000A"/>
        </w:rPr>
        <w:t xml:space="preserve"> </w:t>
      </w:r>
      <w:r w:rsidR="00394AE4">
        <w:rPr>
          <w:rFonts w:eastAsia="Calibri" w:cs="Calibri"/>
          <w:b/>
          <w:color w:val="00000A"/>
        </w:rPr>
        <w:t>Phy</w:t>
      </w:r>
      <w:r w:rsidR="00050D3E">
        <w:rPr>
          <w:rFonts w:eastAsia="Calibri" w:cs="Calibri"/>
          <w:b/>
          <w:color w:val="00000A"/>
        </w:rPr>
        <w:t>lli</w:t>
      </w:r>
      <w:r w:rsidR="00394AE4">
        <w:rPr>
          <w:rFonts w:eastAsia="Calibri" w:cs="Calibri"/>
          <w:b/>
          <w:color w:val="00000A"/>
        </w:rPr>
        <w:t xml:space="preserve">s Davis Limington Maine 207-650-8770 </w:t>
      </w:r>
      <w:r>
        <w:rPr>
          <w:rFonts w:eastAsia="Calibri" w:cs="Calibri"/>
          <w:color w:val="00000A"/>
        </w:rPr>
        <w:t>(mail entries to</w:t>
      </w:r>
      <w:r w:rsidR="00394AE4">
        <w:rPr>
          <w:rFonts w:eastAsia="Calibri" w:cs="Calibri"/>
          <w:color w:val="00000A"/>
        </w:rPr>
        <w:t xml:space="preserve"> 46 Batchelder Road Windham, Maine</w:t>
      </w:r>
      <w:r>
        <w:rPr>
          <w:rFonts w:eastAsia="Calibri" w:cs="Calibri"/>
          <w:color w:val="00000A"/>
        </w:rPr>
        <w:t>)</w:t>
      </w:r>
    </w:p>
    <w:p w14:paraId="4459979C" w14:textId="3E28D6AD" w:rsidR="00B3163A" w:rsidRDefault="00723172">
      <w:pPr>
        <w:spacing w:line="276" w:lineRule="exact"/>
        <w:rPr>
          <w:rFonts w:eastAsia="Calibri" w:cs="Calibri"/>
          <w:color w:val="00000A"/>
        </w:rPr>
      </w:pPr>
      <w:r>
        <w:rPr>
          <w:rFonts w:eastAsia="Calibri" w:cs="Calibri"/>
          <w:b/>
          <w:color w:val="00000A"/>
        </w:rPr>
        <w:t xml:space="preserve">EMT:  </w:t>
      </w:r>
      <w:r w:rsidR="00A95903">
        <w:rPr>
          <w:rFonts w:eastAsia="Calibri" w:cs="Calibri"/>
          <w:b/>
          <w:color w:val="00000A"/>
        </w:rPr>
        <w:t>Cumberland Fire</w:t>
      </w:r>
      <w:r w:rsidR="0000036B">
        <w:rPr>
          <w:rFonts w:eastAsia="Calibri" w:cs="Calibri"/>
          <w:b/>
          <w:color w:val="00000A"/>
        </w:rPr>
        <w:t xml:space="preserve"> Department</w:t>
      </w:r>
    </w:p>
    <w:p w14:paraId="3C1A0268" w14:textId="510E8BA5" w:rsidR="00B3163A" w:rsidRDefault="00723172">
      <w:pPr>
        <w:spacing w:line="276" w:lineRule="exact"/>
        <w:rPr>
          <w:rFonts w:eastAsia="Calibri" w:cs="Calibri"/>
          <w:color w:val="00000A"/>
        </w:rPr>
      </w:pPr>
      <w:r>
        <w:rPr>
          <w:rFonts w:eastAsia="Calibri" w:cs="Calibri"/>
          <w:b/>
          <w:color w:val="00000A"/>
        </w:rPr>
        <w:t xml:space="preserve">Vet: </w:t>
      </w:r>
      <w:proofErr w:type="spellStart"/>
      <w:r w:rsidR="0006171B">
        <w:rPr>
          <w:rFonts w:eastAsia="Calibri" w:cs="Calibri"/>
          <w:b/>
          <w:color w:val="00000A"/>
        </w:rPr>
        <w:t>Annabessacook</w:t>
      </w:r>
      <w:proofErr w:type="spellEnd"/>
      <w:r w:rsidR="0006171B">
        <w:rPr>
          <w:rFonts w:eastAsia="Calibri" w:cs="Calibri"/>
          <w:b/>
          <w:color w:val="00000A"/>
        </w:rPr>
        <w:t>-</w:t>
      </w:r>
      <w:r>
        <w:rPr>
          <w:rFonts w:eastAsia="Calibri" w:cs="Calibri"/>
          <w:color w:val="00000A"/>
        </w:rPr>
        <w:t xml:space="preserve"> </w:t>
      </w:r>
      <w:r w:rsidR="0006171B" w:rsidRPr="0006171B">
        <w:rPr>
          <w:rFonts w:ascii="Arial" w:hAnsi="Arial" w:cs="Arial"/>
          <w:b/>
          <w:bCs/>
          <w:color w:val="4D5156"/>
          <w:sz w:val="18"/>
          <w:szCs w:val="18"/>
          <w:shd w:val="clear" w:color="auto" w:fill="FFFFFF"/>
        </w:rPr>
        <w:t>207-933-6424</w:t>
      </w:r>
    </w:p>
    <w:p w14:paraId="4CDB153D" w14:textId="0B0F4618" w:rsidR="00B3163A" w:rsidRDefault="00723172">
      <w:pPr>
        <w:spacing w:line="276" w:lineRule="exact"/>
        <w:rPr>
          <w:rFonts w:eastAsia="Calibri" w:cs="Calibri"/>
          <w:color w:val="00000A"/>
        </w:rPr>
      </w:pPr>
      <w:r>
        <w:rPr>
          <w:rFonts w:eastAsia="Calibri" w:cs="Calibri"/>
          <w:b/>
          <w:color w:val="00000A"/>
        </w:rPr>
        <w:t>Entry Fees:</w:t>
      </w:r>
      <w:r>
        <w:rPr>
          <w:rFonts w:eastAsia="Calibri" w:cs="Calibri"/>
          <w:color w:val="00000A"/>
        </w:rPr>
        <w:t xml:space="preserve">  </w:t>
      </w:r>
      <w:r>
        <w:rPr>
          <w:rFonts w:eastAsia="Calibri" w:cs="Calibri"/>
          <w:b/>
          <w:color w:val="00000A"/>
        </w:rPr>
        <w:t>$1</w:t>
      </w:r>
      <w:r w:rsidR="00007CD7">
        <w:rPr>
          <w:rFonts w:eastAsia="Calibri" w:cs="Calibri"/>
          <w:b/>
          <w:color w:val="00000A"/>
        </w:rPr>
        <w:t>0</w:t>
      </w:r>
      <w:r>
        <w:rPr>
          <w:rFonts w:eastAsia="Calibri" w:cs="Calibri"/>
          <w:b/>
          <w:color w:val="00000A"/>
        </w:rPr>
        <w:t>.00</w:t>
      </w:r>
      <w:r>
        <w:rPr>
          <w:rFonts w:eastAsia="Calibri" w:cs="Calibri"/>
          <w:color w:val="00000A"/>
        </w:rPr>
        <w:t xml:space="preserve"> regular classes (</w:t>
      </w:r>
      <w:r w:rsidRPr="00A95903">
        <w:rPr>
          <w:rFonts w:eastAsia="Calibri" w:cs="Calibri"/>
          <w:b/>
          <w:bCs/>
          <w:color w:val="00000A"/>
        </w:rPr>
        <w:t>4-H classes no charge</w:t>
      </w:r>
      <w:r>
        <w:rPr>
          <w:rFonts w:eastAsia="Calibri" w:cs="Calibri"/>
          <w:color w:val="00000A"/>
        </w:rPr>
        <w:t xml:space="preserve">), </w:t>
      </w:r>
      <w:r>
        <w:rPr>
          <w:rFonts w:eastAsia="Calibri" w:cs="Calibri"/>
          <w:b/>
          <w:color w:val="00000A"/>
        </w:rPr>
        <w:t xml:space="preserve">$15.00 </w:t>
      </w:r>
      <w:r>
        <w:rPr>
          <w:rFonts w:eastAsia="Calibri" w:cs="Calibri"/>
          <w:color w:val="00000A"/>
        </w:rPr>
        <w:t>Championship Class</w:t>
      </w:r>
    </w:p>
    <w:p w14:paraId="0BCAAD9D" w14:textId="361020CB" w:rsidR="00B3163A" w:rsidRDefault="00723172">
      <w:pPr>
        <w:spacing w:line="276" w:lineRule="exact"/>
      </w:pPr>
      <w:r>
        <w:rPr>
          <w:rFonts w:eastAsia="Calibri" w:cs="Calibri"/>
          <w:b/>
          <w:color w:val="00000A"/>
        </w:rPr>
        <w:t xml:space="preserve">Post Entry </w:t>
      </w:r>
      <w:proofErr w:type="gramStart"/>
      <w:r>
        <w:rPr>
          <w:rFonts w:eastAsia="Calibri" w:cs="Calibri"/>
          <w:b/>
          <w:color w:val="00000A"/>
        </w:rPr>
        <w:t>Fee:</w:t>
      </w:r>
      <w:r>
        <w:rPr>
          <w:rFonts w:eastAsia="Calibri" w:cs="Calibri"/>
          <w:b/>
          <w:color w:val="00000A"/>
          <w:u w:val="single"/>
        </w:rPr>
        <w:t>$</w:t>
      </w:r>
      <w:proofErr w:type="gramEnd"/>
      <w:r>
        <w:rPr>
          <w:rFonts w:eastAsia="Calibri" w:cs="Calibri"/>
          <w:b/>
          <w:color w:val="00000A"/>
          <w:u w:val="single"/>
        </w:rPr>
        <w:t>1</w:t>
      </w:r>
      <w:r w:rsidR="00DC5E82">
        <w:rPr>
          <w:rFonts w:eastAsia="Calibri" w:cs="Calibri"/>
          <w:b/>
          <w:color w:val="00000A"/>
          <w:u w:val="single"/>
        </w:rPr>
        <w:t>0</w:t>
      </w:r>
      <w:r>
        <w:rPr>
          <w:rFonts w:eastAsia="Calibri" w:cs="Calibri"/>
          <w:b/>
          <w:color w:val="00000A"/>
          <w:u w:val="single"/>
        </w:rPr>
        <w:t xml:space="preserve">.00 </w:t>
      </w:r>
      <w:r w:rsidRPr="002C3FD8">
        <w:rPr>
          <w:rFonts w:eastAsia="Calibri" w:cs="Calibri"/>
          <w:b/>
          <w:color w:val="00000A"/>
        </w:rPr>
        <w:t>per</w:t>
      </w:r>
      <w:r>
        <w:rPr>
          <w:rFonts w:eastAsia="Calibri" w:cs="Calibri"/>
          <w:b/>
          <w:color w:val="00000A"/>
          <w:u w:val="single"/>
        </w:rPr>
        <w:t xml:space="preserve"> horse </w:t>
      </w:r>
      <w:r>
        <w:rPr>
          <w:rFonts w:eastAsia="Calibri" w:cs="Calibri"/>
          <w:b/>
          <w:color w:val="00000A"/>
        </w:rPr>
        <w:t>Post Marked</w:t>
      </w:r>
      <w:r>
        <w:rPr>
          <w:rFonts w:eastAsia="Calibri" w:cs="Calibri"/>
          <w:b/>
          <w:color w:val="CE181E"/>
        </w:rPr>
        <w:t xml:space="preserve"> </w:t>
      </w:r>
      <w:r>
        <w:rPr>
          <w:rFonts w:eastAsia="Calibri" w:cs="Calibri"/>
          <w:b/>
          <w:color w:val="00000A"/>
        </w:rPr>
        <w:t>after</w:t>
      </w:r>
      <w:r w:rsidR="00A95903">
        <w:rPr>
          <w:rFonts w:eastAsia="Calibri" w:cs="Calibri"/>
          <w:b/>
          <w:color w:val="00000A"/>
        </w:rPr>
        <w:t xml:space="preserve"> Thursday June 1, 2023</w:t>
      </w:r>
      <w:r>
        <w:rPr>
          <w:rFonts w:eastAsia="Calibri" w:cs="Calibri"/>
          <w:b/>
          <w:color w:val="00000A"/>
        </w:rPr>
        <w:t>, or entered day of show</w:t>
      </w:r>
    </w:p>
    <w:p w14:paraId="79731B73" w14:textId="77777777" w:rsidR="00B3163A" w:rsidRDefault="00B3163A">
      <w:pPr>
        <w:spacing w:line="276" w:lineRule="exact"/>
        <w:jc w:val="center"/>
        <w:rPr>
          <w:rFonts w:eastAsia="Calibri" w:cs="Calibri"/>
          <w:b/>
          <w:color w:val="00000A"/>
        </w:rPr>
      </w:pPr>
    </w:p>
    <w:p w14:paraId="4FF10C8D" w14:textId="77777777" w:rsidR="00B3163A" w:rsidRDefault="00723172">
      <w:pPr>
        <w:spacing w:line="276" w:lineRule="exact"/>
        <w:jc w:val="center"/>
        <w:rPr>
          <w:rFonts w:eastAsia="Calibri" w:cs="Calibri"/>
          <w:color w:val="00000A"/>
        </w:rPr>
      </w:pPr>
      <w:r>
        <w:rPr>
          <w:rFonts w:eastAsia="Calibri" w:cs="Calibri"/>
          <w:b/>
          <w:color w:val="00000A"/>
          <w:u w:val="single"/>
        </w:rPr>
        <w:t>Rules and Regulations</w:t>
      </w:r>
    </w:p>
    <w:p w14:paraId="6D7B6E23" w14:textId="77777777" w:rsidR="00B3163A" w:rsidRDefault="00723172">
      <w:pPr>
        <w:spacing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 1. Any entries incurring bank fees will be charged $50.00 plus cost of the bank fee and the original bill.</w:t>
      </w:r>
    </w:p>
    <w:p w14:paraId="333D2AA7" w14:textId="472E82C9" w:rsidR="00B3163A" w:rsidRDefault="00723172">
      <w:pPr>
        <w:spacing w:line="276" w:lineRule="exact"/>
      </w:pPr>
      <w:r>
        <w:rPr>
          <w:rFonts w:eastAsia="Calibri" w:cs="Calibri"/>
          <w:color w:val="00000A"/>
        </w:rPr>
        <w:t xml:space="preserve"> 2. </w:t>
      </w:r>
      <w:r>
        <w:rPr>
          <w:rFonts w:eastAsia="Calibri" w:cs="Calibri"/>
          <w:b/>
          <w:color w:val="00000A"/>
        </w:rPr>
        <w:t>Refunds</w:t>
      </w:r>
      <w:r>
        <w:rPr>
          <w:rFonts w:eastAsia="Calibri" w:cs="Calibri"/>
          <w:color w:val="00000A"/>
        </w:rPr>
        <w:t xml:space="preserve"> will be made upon receipt of a vet (or Dr.) certificate &amp; must be received by show manager before end of show for consideration.</w:t>
      </w:r>
    </w:p>
    <w:p w14:paraId="4C9A1EE9" w14:textId="77777777" w:rsidR="00B3163A" w:rsidRDefault="00723172">
      <w:pPr>
        <w:spacing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 3. Every Class recognized by MHA will be conducted &amp; judged under the current rules of the MHA.</w:t>
      </w:r>
    </w:p>
    <w:p w14:paraId="4FA0AD1B" w14:textId="77777777" w:rsidR="00B3163A" w:rsidRDefault="00723172">
      <w:pPr>
        <w:spacing w:line="276" w:lineRule="exact"/>
      </w:pPr>
      <w:r>
        <w:rPr>
          <w:rFonts w:eastAsia="Calibri" w:cs="Calibri"/>
          <w:color w:val="00000A"/>
        </w:rPr>
        <w:t xml:space="preserve">   </w:t>
      </w:r>
      <w:r>
        <w:rPr>
          <w:rFonts w:eastAsia="Calibri" w:cs="Calibri"/>
          <w:color w:val="000000"/>
          <w:u w:val="single"/>
        </w:rPr>
        <w:t xml:space="preserve"> MHA rated class specifications can be read in the current MHA Rule Book  on line:   </w:t>
      </w:r>
      <w:r>
        <w:rPr>
          <w:rFonts w:eastAsia="Calibri" w:cs="Calibri"/>
          <w:color w:val="000000"/>
        </w:rPr>
        <w:tab/>
      </w:r>
      <w:hyperlink r:id="rId6">
        <w:r>
          <w:rPr>
            <w:rStyle w:val="ListLabel1"/>
          </w:rPr>
          <w:t>www.mainehorseassoc.com</w:t>
        </w:r>
      </w:hyperlink>
    </w:p>
    <w:p w14:paraId="621DC431" w14:textId="58406F52" w:rsidR="00B3163A" w:rsidRDefault="00723172">
      <w:pPr>
        <w:spacing w:line="276" w:lineRule="exact"/>
      </w:pPr>
      <w:r>
        <w:rPr>
          <w:rFonts w:eastAsia="Calibri" w:cs="Calibri"/>
          <w:color w:val="00000A"/>
        </w:rPr>
        <w:t xml:space="preserve"> 4. Every Class recognized by 4-H will be conducted &amp; judged under the current Maine 4-H rules.  Maine State 4-H mandates that 4-H </w:t>
      </w:r>
      <w:r w:rsidR="00A95903">
        <w:rPr>
          <w:rFonts w:eastAsia="Calibri" w:cs="Calibri"/>
          <w:color w:val="00000A"/>
        </w:rPr>
        <w:t>classes</w:t>
      </w:r>
      <w:r>
        <w:rPr>
          <w:rFonts w:eastAsia="Calibri" w:cs="Calibri"/>
          <w:color w:val="00000A"/>
        </w:rPr>
        <w:t xml:space="preserve"> must be free to 4-Hers; </w:t>
      </w:r>
      <w:r w:rsidR="00007CD7">
        <w:rPr>
          <w:rFonts w:eastAsia="Calibri" w:cs="Calibri"/>
          <w:color w:val="00000A"/>
        </w:rPr>
        <w:t>thus,</w:t>
      </w:r>
      <w:r>
        <w:rPr>
          <w:rFonts w:eastAsia="Calibri" w:cs="Calibri"/>
          <w:color w:val="00000A"/>
        </w:rPr>
        <w:t xml:space="preserve"> no charge for the 4-H classes.</w:t>
      </w:r>
    </w:p>
    <w:p w14:paraId="2AFC6E68" w14:textId="3F58E42D" w:rsidR="00B3163A" w:rsidRDefault="00723172">
      <w:pPr>
        <w:spacing w:line="276" w:lineRule="exact"/>
      </w:pPr>
      <w:r>
        <w:rPr>
          <w:rFonts w:eastAsia="Calibri" w:cs="Calibri"/>
          <w:color w:val="00000A"/>
        </w:rPr>
        <w:t xml:space="preserve"> 5. </w:t>
      </w:r>
      <w:r>
        <w:rPr>
          <w:rFonts w:eastAsia="Calibri" w:cs="Calibri"/>
          <w:color w:val="000000"/>
        </w:rPr>
        <w:t>Please note:  4-H ages are 18 and under as of October 1, 201</w:t>
      </w:r>
      <w:r w:rsidR="003C1F2A">
        <w:rPr>
          <w:rFonts w:eastAsia="Calibri" w:cs="Calibri"/>
          <w:color w:val="000000"/>
        </w:rPr>
        <w:t>9</w:t>
      </w:r>
      <w:r>
        <w:rPr>
          <w:rFonts w:eastAsia="Calibri" w:cs="Calibri"/>
          <w:color w:val="000000"/>
        </w:rPr>
        <w:t>.  Horse Show ages for all other classes are as of the previous December 1 (12/1/1</w:t>
      </w:r>
      <w:r w:rsidR="003C1F2A">
        <w:rPr>
          <w:rFonts w:eastAsia="Calibri" w:cs="Calibri"/>
          <w:color w:val="000000"/>
        </w:rPr>
        <w:t>9</w:t>
      </w:r>
      <w:r>
        <w:rPr>
          <w:rFonts w:eastAsia="Calibri" w:cs="Calibri"/>
          <w:color w:val="000000"/>
        </w:rPr>
        <w:t>) Horse show ‘junior exhibitors’ are 17 and under.</w:t>
      </w:r>
    </w:p>
    <w:p w14:paraId="3124671F" w14:textId="5F065B74" w:rsidR="00B3163A" w:rsidRDefault="00723172">
      <w:pPr>
        <w:spacing w:line="276" w:lineRule="exact"/>
      </w:pPr>
      <w:r>
        <w:rPr>
          <w:rFonts w:eastAsia="Calibri" w:cs="Calibri"/>
          <w:color w:val="00000A"/>
        </w:rPr>
        <w:t xml:space="preserve"> 6..  MHA membership applications will be available at the Show Office.   You may join the day of the show &amp; receive points</w:t>
      </w:r>
      <w:r w:rsidR="00A95903">
        <w:rPr>
          <w:rFonts w:eastAsia="Calibri" w:cs="Calibri"/>
          <w:color w:val="00000A"/>
        </w:rPr>
        <w:t xml:space="preserve"> for MHA.</w:t>
      </w:r>
    </w:p>
    <w:p w14:paraId="5C94D3D8" w14:textId="77777777" w:rsidR="00B3163A" w:rsidRDefault="00723172">
      <w:pPr>
        <w:spacing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 7. Six (6) ribbons awarded per class. </w:t>
      </w:r>
    </w:p>
    <w:p w14:paraId="548FFF87" w14:textId="77777777" w:rsidR="00B3163A" w:rsidRDefault="00723172">
      <w:pPr>
        <w:spacing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 8. Water and coffee available at the Secretary’s Booth.  Food available on the fairgrounds.</w:t>
      </w:r>
    </w:p>
    <w:p w14:paraId="334AB3C3" w14:textId="567C388D" w:rsidR="00B3163A" w:rsidRDefault="00723172">
      <w:pPr>
        <w:spacing w:line="276" w:lineRule="exact"/>
      </w:pPr>
      <w:r>
        <w:rPr>
          <w:rFonts w:eastAsia="Calibri" w:cs="Calibri"/>
          <w:color w:val="00000A"/>
        </w:rPr>
        <w:t xml:space="preserve"> 9. The </w:t>
      </w:r>
      <w:r w:rsidR="00A95903">
        <w:rPr>
          <w:rFonts w:eastAsia="Calibri" w:cs="Calibri"/>
          <w:color w:val="00000A"/>
        </w:rPr>
        <w:t>Cumberland County Equestrians 4-H Club</w:t>
      </w:r>
      <w:r>
        <w:rPr>
          <w:rFonts w:eastAsia="Calibri" w:cs="Calibri"/>
          <w:color w:val="00000A"/>
        </w:rPr>
        <w:t xml:space="preserve">, the  Show Committee, MHA or their agents or employees, and/or  4-H  will not be responsible for any accident which may occur to rider, groom, attendant, spectator, animal, or equipment at the show. Nor will any of the </w:t>
      </w:r>
      <w:proofErr w:type="gramStart"/>
      <w:r>
        <w:rPr>
          <w:rFonts w:eastAsia="Calibri" w:cs="Calibri"/>
          <w:color w:val="00000A"/>
        </w:rPr>
        <w:t>aforementioned be</w:t>
      </w:r>
      <w:proofErr w:type="gramEnd"/>
      <w:r>
        <w:rPr>
          <w:rFonts w:eastAsia="Calibri" w:cs="Calibri"/>
          <w:color w:val="00000A"/>
        </w:rPr>
        <w:t xml:space="preserve"> held responsible for loss or destruction of any property or equipment or damage to or by animals at the Show or on the grounds.</w:t>
      </w:r>
    </w:p>
    <w:p w14:paraId="53DF11E3" w14:textId="77777777" w:rsidR="00B3163A" w:rsidRDefault="00723172">
      <w:pPr>
        <w:spacing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>10.  Entry into additional classes must be made a minimum of 3 classes prior to the entered class.</w:t>
      </w:r>
    </w:p>
    <w:p w14:paraId="2FBE0756" w14:textId="50173B30" w:rsidR="00B3163A" w:rsidRDefault="00723172">
      <w:pPr>
        <w:spacing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>10. No dogs on the show grounds p</w:t>
      </w:r>
      <w:r w:rsidR="00A95903">
        <w:rPr>
          <w:rFonts w:eastAsia="Calibri" w:cs="Calibri"/>
          <w:color w:val="00000A"/>
        </w:rPr>
        <w:t>er Cumberland Farmers Club</w:t>
      </w:r>
      <w:r>
        <w:rPr>
          <w:rFonts w:eastAsia="Calibri" w:cs="Calibri"/>
          <w:color w:val="00000A"/>
        </w:rPr>
        <w:t>.</w:t>
      </w:r>
    </w:p>
    <w:p w14:paraId="282C27DD" w14:textId="6CC1C1E6" w:rsidR="00B3163A" w:rsidRDefault="00723172">
      <w:pPr>
        <w:spacing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>11. No alcoholic beverages will be permitted during the show.</w:t>
      </w:r>
    </w:p>
    <w:p w14:paraId="410216E9" w14:textId="26AB17AB" w:rsidR="00B3163A" w:rsidRDefault="00723172">
      <w:pPr>
        <w:spacing w:line="276" w:lineRule="exact"/>
      </w:pPr>
      <w:r>
        <w:rPr>
          <w:rFonts w:eastAsia="Calibri" w:cs="Calibri"/>
          <w:color w:val="00000A"/>
        </w:rPr>
        <w:t xml:space="preserve">12. </w:t>
      </w:r>
      <w:r w:rsidRPr="0006171B">
        <w:rPr>
          <w:rFonts w:eastAsia="Calibri" w:cs="Calibri"/>
          <w:b/>
          <w:bCs/>
          <w:color w:val="00000A"/>
        </w:rPr>
        <w:t>PROOF of current rabies and negative Coggins will be required to show.</w:t>
      </w:r>
      <w:r>
        <w:rPr>
          <w:rFonts w:eastAsia="Calibri" w:cs="Calibri"/>
          <w:color w:val="00000A"/>
        </w:rPr>
        <w:t xml:space="preserve">  Please also include vaccination records (Rhino, influenza, EEE, WEE) and registration papers (for minis).</w:t>
      </w:r>
    </w:p>
    <w:p w14:paraId="0835C961" w14:textId="50365F60" w:rsidR="00B3163A" w:rsidRDefault="00723172">
      <w:pPr>
        <w:spacing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</w:rPr>
        <w:t xml:space="preserve">13.To be eligible for its respective Championship class, the entry must have been entered, shown and judged in the class in parentheses </w:t>
      </w:r>
      <w:proofErr w:type="gramStart"/>
      <w:r>
        <w:rPr>
          <w:rFonts w:eastAsia="Calibri" w:cs="Calibri"/>
          <w:color w:val="00000A"/>
        </w:rPr>
        <w:t>(</w:t>
      </w:r>
      <w:r w:rsidR="00394AE4">
        <w:rPr>
          <w:rFonts w:eastAsia="Calibri" w:cs="Calibri"/>
          <w:color w:val="00000A"/>
        </w:rPr>
        <w:t xml:space="preserve"> </w:t>
      </w:r>
      <w:r>
        <w:rPr>
          <w:rFonts w:eastAsia="Calibri" w:cs="Calibri"/>
          <w:color w:val="00000A"/>
        </w:rPr>
        <w:t xml:space="preserve"> )</w:t>
      </w:r>
      <w:proofErr w:type="gramEnd"/>
    </w:p>
    <w:p w14:paraId="127B54D3" w14:textId="77777777" w:rsidR="00B3163A" w:rsidRDefault="00723172">
      <w:pPr>
        <w:spacing w:line="276" w:lineRule="exact"/>
        <w:jc w:val="center"/>
        <w:rPr>
          <w:rFonts w:eastAsia="Calibri" w:cs="Calibri"/>
          <w:b/>
          <w:color w:val="00000A"/>
        </w:rPr>
      </w:pPr>
      <w:r>
        <w:rPr>
          <w:rFonts w:eastAsia="Calibri" w:cs="Calibri"/>
          <w:b/>
          <w:color w:val="00000A"/>
          <w:u w:val="single"/>
        </w:rPr>
        <w:t>WARNING: Under Maine State Law an equine professional has limited liability for an injury or death resulting from the inherent risks of any equine activities.</w:t>
      </w:r>
    </w:p>
    <w:p w14:paraId="2071DA2D" w14:textId="77777777" w:rsidR="00B3163A" w:rsidRDefault="00B3163A">
      <w:pPr>
        <w:spacing w:line="276" w:lineRule="exact"/>
        <w:jc w:val="center"/>
        <w:rPr>
          <w:rFonts w:eastAsia="Calibri" w:cs="Calibri"/>
          <w:color w:val="00000A"/>
          <w:u w:val="single"/>
        </w:rPr>
      </w:pPr>
    </w:p>
    <w:p w14:paraId="4ACBBAAD" w14:textId="77777777" w:rsidR="00B3163A" w:rsidRDefault="00B3163A">
      <w:pPr>
        <w:spacing w:line="276" w:lineRule="exact"/>
        <w:jc w:val="center"/>
        <w:rPr>
          <w:rFonts w:eastAsia="Calibri" w:cs="Calibri"/>
          <w:color w:val="00000A"/>
          <w:u w:val="single"/>
        </w:rPr>
      </w:pPr>
    </w:p>
    <w:p w14:paraId="04C55FE2" w14:textId="77777777" w:rsidR="00B3163A" w:rsidRDefault="00B3163A">
      <w:pPr>
        <w:spacing w:line="276" w:lineRule="exact"/>
        <w:jc w:val="center"/>
        <w:rPr>
          <w:rFonts w:eastAsia="Calibri" w:cs="Calibri"/>
          <w:color w:val="00000A"/>
          <w:u w:val="single"/>
        </w:rPr>
      </w:pPr>
    </w:p>
    <w:p w14:paraId="22FC1D32" w14:textId="4AB5F622" w:rsidR="00B3163A" w:rsidRDefault="00723172">
      <w:pPr>
        <w:spacing w:line="276" w:lineRule="exact"/>
        <w:rPr>
          <w:rFonts w:eastAsia="Calibri" w:cs="Calibri"/>
          <w:color w:val="00000A"/>
        </w:rPr>
      </w:pPr>
      <w:r>
        <w:rPr>
          <w:rFonts w:eastAsia="Calibri" w:cs="Calibri"/>
          <w:b/>
          <w:color w:val="00000A"/>
          <w:u w:val="single"/>
        </w:rPr>
        <w:lastRenderedPageBreak/>
        <w:t xml:space="preserve">Directions to </w:t>
      </w:r>
      <w:r w:rsidR="00A95903">
        <w:rPr>
          <w:rFonts w:eastAsia="Calibri" w:cs="Calibri"/>
          <w:b/>
          <w:color w:val="00000A"/>
          <w:u w:val="single"/>
        </w:rPr>
        <w:t>Cumberland Fairgrounds</w:t>
      </w:r>
      <w:r w:rsidR="00394AE4">
        <w:rPr>
          <w:rFonts w:eastAsia="Calibri" w:cs="Calibri"/>
          <w:b/>
          <w:color w:val="00000A"/>
          <w:u w:val="single"/>
        </w:rPr>
        <w:t>.</w:t>
      </w:r>
      <w:r>
        <w:rPr>
          <w:rFonts w:eastAsia="Calibri" w:cs="Calibri"/>
          <w:b/>
          <w:color w:val="00000A"/>
        </w:rPr>
        <w:t xml:space="preserve"> </w:t>
      </w:r>
    </w:p>
    <w:p w14:paraId="6B221FF1" w14:textId="7FB72CBE" w:rsidR="00A95903" w:rsidRDefault="00723172" w:rsidP="00A95903">
      <w:pPr>
        <w:pStyle w:val="Heading2"/>
        <w:shd w:val="clear" w:color="auto" w:fill="FFFFFF"/>
        <w:spacing w:before="0"/>
        <w:textAlignment w:val="baseline"/>
        <w:rPr>
          <w:rFonts w:ascii="Arial" w:eastAsia="Times New Roman" w:hAnsi="Arial" w:cs="Arial"/>
          <w:b/>
          <w:bCs/>
          <w:color w:val="3C4043"/>
          <w:kern w:val="0"/>
          <w:sz w:val="20"/>
          <w:szCs w:val="20"/>
          <w:lang w:eastAsia="en-US" w:bidi="ar-SA"/>
        </w:rPr>
      </w:pPr>
      <w:r w:rsidRPr="00A95903">
        <w:rPr>
          <w:rFonts w:eastAsia="Calibri" w:cs="Calibri"/>
          <w:b/>
          <w:bCs/>
          <w:color w:val="00000A"/>
          <w:sz w:val="20"/>
          <w:szCs w:val="20"/>
        </w:rPr>
        <w:t>From the Portland area</w:t>
      </w:r>
      <w:r w:rsidR="00A95903" w:rsidRPr="00A95903">
        <w:rPr>
          <w:rFonts w:eastAsia="Calibri" w:cs="Calibri"/>
          <w:b/>
          <w:bCs/>
          <w:color w:val="00000A"/>
          <w:sz w:val="20"/>
          <w:szCs w:val="20"/>
        </w:rPr>
        <w:t xml:space="preserve"> </w:t>
      </w:r>
      <w:r w:rsidR="00A95903" w:rsidRPr="00A95903">
        <w:rPr>
          <w:rFonts w:ascii="Arial" w:eastAsia="Times New Roman" w:hAnsi="Arial" w:cs="Arial"/>
          <w:b/>
          <w:bCs/>
          <w:color w:val="3C4043"/>
          <w:kern w:val="0"/>
          <w:sz w:val="20"/>
          <w:szCs w:val="20"/>
          <w:lang w:eastAsia="en-US" w:bidi="ar-SA"/>
        </w:rPr>
        <w:t>Take I-295 N, State R</w:t>
      </w:r>
      <w:r w:rsidR="00BD2823">
        <w:rPr>
          <w:rFonts w:ascii="Arial" w:eastAsia="Times New Roman" w:hAnsi="Arial" w:cs="Arial"/>
          <w:b/>
          <w:bCs/>
          <w:color w:val="3C4043"/>
          <w:kern w:val="0"/>
          <w:sz w:val="20"/>
          <w:szCs w:val="20"/>
          <w:lang w:eastAsia="en-US" w:bidi="ar-SA"/>
        </w:rPr>
        <w:t>oute</w:t>
      </w:r>
      <w:r w:rsidR="00A95903" w:rsidRPr="00A95903">
        <w:rPr>
          <w:rFonts w:ascii="Arial" w:eastAsia="Times New Roman" w:hAnsi="Arial" w:cs="Arial"/>
          <w:b/>
          <w:bCs/>
          <w:color w:val="3C4043"/>
          <w:kern w:val="0"/>
          <w:sz w:val="20"/>
          <w:szCs w:val="20"/>
          <w:lang w:eastAsia="en-US" w:bidi="ar-SA"/>
        </w:rPr>
        <w:t xml:space="preserve"> 9 E and Blanchard Rd to Bruce Hill Rd/Ridge Rd in Cumberland</w:t>
      </w:r>
    </w:p>
    <w:p w14:paraId="313C7CA5" w14:textId="77777777" w:rsidR="00BD2823" w:rsidRPr="00BD2823" w:rsidRDefault="00BD2823" w:rsidP="00BD2823">
      <w:pPr>
        <w:rPr>
          <w:lang w:eastAsia="en-US" w:bidi="ar-SA"/>
        </w:rPr>
      </w:pPr>
    </w:p>
    <w:p w14:paraId="765FC042" w14:textId="006D27FC" w:rsidR="00B3163A" w:rsidRDefault="00BD2823" w:rsidP="00BD2823">
      <w:pPr>
        <w:spacing w:line="276" w:lineRule="exact"/>
        <w:rPr>
          <w:rFonts w:eastAsia="Calibri" w:cs="Calibri"/>
          <w:b/>
          <w:color w:val="00000A"/>
          <w:sz w:val="24"/>
          <w:u w:val="single"/>
        </w:rPr>
      </w:pPr>
      <w:r>
        <w:rPr>
          <w:rFonts w:eastAsia="Calibri" w:cs="Calibri"/>
          <w:b/>
          <w:color w:val="00000A"/>
          <w:sz w:val="24"/>
          <w:u w:val="single"/>
        </w:rPr>
        <w:t xml:space="preserve">     </w:t>
      </w:r>
      <w:r w:rsidR="00AD2ACC">
        <w:rPr>
          <w:rFonts w:eastAsia="Calibri" w:cs="Calibri"/>
          <w:b/>
          <w:color w:val="00000A"/>
          <w:sz w:val="24"/>
          <w:u w:val="single"/>
        </w:rPr>
        <w:t>June Jamboree 4-H &amp;</w:t>
      </w:r>
      <w:r w:rsidR="00723172">
        <w:rPr>
          <w:rFonts w:eastAsia="Calibri" w:cs="Calibri"/>
          <w:b/>
          <w:color w:val="00000A"/>
          <w:sz w:val="24"/>
          <w:u w:val="single"/>
        </w:rPr>
        <w:t xml:space="preserve"> MHA Class D Show Starting Time 9:</w:t>
      </w:r>
      <w:r w:rsidR="0000036B">
        <w:rPr>
          <w:rFonts w:eastAsia="Calibri" w:cs="Calibri"/>
          <w:b/>
          <w:color w:val="00000A"/>
          <w:sz w:val="24"/>
          <w:u w:val="single"/>
        </w:rPr>
        <w:t>0</w:t>
      </w:r>
      <w:r w:rsidR="00007CD7">
        <w:rPr>
          <w:rFonts w:eastAsia="Calibri" w:cs="Calibri"/>
          <w:b/>
          <w:color w:val="00000A"/>
          <w:sz w:val="24"/>
          <w:u w:val="single"/>
        </w:rPr>
        <w:t>0</w:t>
      </w:r>
      <w:r w:rsidR="00723172">
        <w:rPr>
          <w:rFonts w:eastAsia="Calibri" w:cs="Calibri"/>
          <w:b/>
          <w:color w:val="00000A"/>
          <w:sz w:val="24"/>
          <w:u w:val="single"/>
        </w:rPr>
        <w:t xml:space="preserve"> am Rain or Shine</w:t>
      </w:r>
    </w:p>
    <w:p w14:paraId="76A38F37" w14:textId="77777777" w:rsidR="00BD2823" w:rsidRDefault="00BD2823" w:rsidP="00BD2823">
      <w:pPr>
        <w:spacing w:line="276" w:lineRule="exact"/>
        <w:rPr>
          <w:rFonts w:eastAsia="Calibri" w:cs="Calibri"/>
          <w:color w:val="00000A"/>
          <w:sz w:val="24"/>
        </w:rPr>
      </w:pPr>
    </w:p>
    <w:p w14:paraId="525F9C76" w14:textId="493219EB" w:rsidR="00B3163A" w:rsidRDefault="00723172">
      <w:pPr>
        <w:spacing w:line="276" w:lineRule="exact"/>
        <w:rPr>
          <w:rFonts w:eastAsia="Calibri" w:cs="Calibri"/>
          <w:b/>
          <w:color w:val="CC0000"/>
          <w:u w:val="single"/>
        </w:rPr>
      </w:pPr>
      <w:r>
        <w:rPr>
          <w:rFonts w:eastAsia="Calibri" w:cs="Calibri"/>
          <w:b/>
          <w:color w:val="000000"/>
          <w:u w:val="single"/>
        </w:rPr>
        <w:t xml:space="preserve">NOTE: </w:t>
      </w:r>
      <w:r w:rsidR="00394AE4">
        <w:rPr>
          <w:rFonts w:eastAsia="Calibri" w:cs="Calibri"/>
          <w:color w:val="000000"/>
          <w:u w:val="single"/>
        </w:rPr>
        <w:t>C</w:t>
      </w:r>
      <w:r>
        <w:rPr>
          <w:rFonts w:eastAsia="Calibri" w:cs="Calibri"/>
          <w:color w:val="000000"/>
          <w:u w:val="single"/>
        </w:rPr>
        <w:t xml:space="preserve">lasses may be divided by age and/or seat if </w:t>
      </w:r>
      <w:proofErr w:type="gramStart"/>
      <w:r>
        <w:rPr>
          <w:rFonts w:eastAsia="Calibri" w:cs="Calibri"/>
          <w:color w:val="000000"/>
          <w:u w:val="single"/>
        </w:rPr>
        <w:t>sufficient</w:t>
      </w:r>
      <w:proofErr w:type="gramEnd"/>
      <w:r>
        <w:rPr>
          <w:rFonts w:eastAsia="Calibri" w:cs="Calibri"/>
          <w:color w:val="000000"/>
          <w:u w:val="single"/>
        </w:rPr>
        <w:t xml:space="preserve"> entries or if deemed necessary.</w:t>
      </w:r>
    </w:p>
    <w:p w14:paraId="390237B4" w14:textId="2CA61DD0" w:rsidR="00B3163A" w:rsidRDefault="00723172">
      <w:pPr>
        <w:spacing w:line="276" w:lineRule="exact"/>
        <w:rPr>
          <w:rFonts w:eastAsia="Calibri" w:cs="Calibri"/>
          <w:b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 xml:space="preserve"> </w:t>
      </w:r>
      <w:r w:rsidR="0002764B">
        <w:rPr>
          <w:rFonts w:eastAsia="Calibri" w:cs="Calibri"/>
          <w:color w:val="00000A"/>
          <w:u w:val="single"/>
        </w:rPr>
        <w:t>1. MHA Open Grooming Class</w:t>
      </w:r>
    </w:p>
    <w:p w14:paraId="251FD041" w14:textId="5D139695" w:rsidR="00B3163A" w:rsidRDefault="00723172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 xml:space="preserve"> 2.</w:t>
      </w:r>
      <w:r w:rsidR="00AD2ACC">
        <w:rPr>
          <w:rFonts w:eastAsia="Calibri" w:cs="Calibri"/>
          <w:color w:val="00000A"/>
          <w:u w:val="single"/>
        </w:rPr>
        <w:t xml:space="preserve"> </w:t>
      </w:r>
      <w:r w:rsidR="0002764B">
        <w:rPr>
          <w:rFonts w:eastAsia="Calibri" w:cs="Calibri"/>
          <w:color w:val="00000A"/>
          <w:u w:val="single"/>
        </w:rPr>
        <w:t>4-H Open Grooming Class</w:t>
      </w:r>
    </w:p>
    <w:p w14:paraId="50851B9D" w14:textId="55E1C55A" w:rsidR="00B3163A" w:rsidRDefault="00723172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 xml:space="preserve"> 3. </w:t>
      </w:r>
      <w:r w:rsidR="0002764B">
        <w:rPr>
          <w:rFonts w:eastAsia="Calibri" w:cs="Calibri"/>
          <w:color w:val="00000A"/>
          <w:u w:val="single"/>
        </w:rPr>
        <w:t xml:space="preserve">MHA Open Halter Horse or Pony Junior Handler </w:t>
      </w:r>
      <w:r w:rsidR="009B4F50">
        <w:rPr>
          <w:rFonts w:eastAsia="Calibri" w:cs="Calibri"/>
          <w:color w:val="00000A"/>
          <w:u w:val="single"/>
        </w:rPr>
        <w:t>17 &amp; Under</w:t>
      </w:r>
    </w:p>
    <w:p w14:paraId="1D813340" w14:textId="14AA8471" w:rsidR="00B3163A" w:rsidRDefault="00723172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 xml:space="preserve"> 4.</w:t>
      </w:r>
      <w:r w:rsidR="009B4F50">
        <w:rPr>
          <w:rFonts w:eastAsia="Calibri" w:cs="Calibri"/>
          <w:color w:val="00000A"/>
          <w:u w:val="single"/>
        </w:rPr>
        <w:t xml:space="preserve"> Mini Horse in Hand</w:t>
      </w:r>
    </w:p>
    <w:p w14:paraId="0097D03B" w14:textId="7399BAC6" w:rsidR="00B3163A" w:rsidRDefault="00723172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 xml:space="preserve"> 5.</w:t>
      </w:r>
      <w:r w:rsidR="00AD2ACC">
        <w:rPr>
          <w:rFonts w:eastAsia="Calibri" w:cs="Calibri"/>
          <w:color w:val="00000A"/>
          <w:u w:val="single"/>
        </w:rPr>
        <w:t xml:space="preserve"> 4-H Youth Activity Showmanship 9-11 </w:t>
      </w:r>
    </w:p>
    <w:p w14:paraId="5B1C20D4" w14:textId="5641D910" w:rsidR="00B3163A" w:rsidRDefault="00723172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 xml:space="preserve"> 6. </w:t>
      </w:r>
      <w:r w:rsidR="00AD2ACC">
        <w:rPr>
          <w:rFonts w:eastAsia="Calibri" w:cs="Calibri"/>
          <w:color w:val="00000A"/>
          <w:u w:val="single"/>
        </w:rPr>
        <w:t>4-H Fitting and Showmanship 12-17</w:t>
      </w:r>
    </w:p>
    <w:p w14:paraId="61244419" w14:textId="619FBAEE" w:rsidR="00B3163A" w:rsidRDefault="00723172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 xml:space="preserve"> 7. </w:t>
      </w:r>
      <w:r w:rsidR="00BD2823">
        <w:rPr>
          <w:rFonts w:eastAsia="Calibri" w:cs="Calibri"/>
          <w:color w:val="00000A"/>
          <w:u w:val="single"/>
        </w:rPr>
        <w:t>English Horse</w:t>
      </w:r>
      <w:r w:rsidR="00394AE4">
        <w:rPr>
          <w:rFonts w:eastAsia="Calibri" w:cs="Calibri"/>
          <w:color w:val="00000A"/>
          <w:u w:val="single"/>
        </w:rPr>
        <w:t xml:space="preserve"> in Hand Open</w:t>
      </w:r>
    </w:p>
    <w:p w14:paraId="47556BA4" w14:textId="28AA15BF" w:rsidR="00B3163A" w:rsidRDefault="00723172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 xml:space="preserve"> 8.</w:t>
      </w:r>
      <w:r w:rsidR="00E24930">
        <w:rPr>
          <w:rFonts w:eastAsia="Calibri" w:cs="Calibri"/>
          <w:color w:val="00000A"/>
          <w:u w:val="single"/>
        </w:rPr>
        <w:t xml:space="preserve"> </w:t>
      </w:r>
      <w:r w:rsidR="00BD2823">
        <w:rPr>
          <w:rFonts w:eastAsia="Calibri" w:cs="Calibri"/>
          <w:color w:val="00000A"/>
          <w:u w:val="single"/>
        </w:rPr>
        <w:t>Western</w:t>
      </w:r>
      <w:r>
        <w:rPr>
          <w:rFonts w:eastAsia="Calibri" w:cs="Calibri"/>
          <w:color w:val="00000A"/>
          <w:u w:val="single"/>
        </w:rPr>
        <w:t xml:space="preserve"> Horse in Hand </w:t>
      </w:r>
      <w:r w:rsidR="00E24930">
        <w:rPr>
          <w:rFonts w:eastAsia="Calibri" w:cs="Calibri"/>
          <w:color w:val="00000A"/>
          <w:u w:val="single"/>
        </w:rPr>
        <w:t>Open</w:t>
      </w:r>
    </w:p>
    <w:p w14:paraId="6E71C557" w14:textId="17A868F4" w:rsidR="00B3163A" w:rsidRDefault="00723172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 xml:space="preserve"> </w:t>
      </w:r>
      <w:r w:rsidR="00007CD7">
        <w:rPr>
          <w:rFonts w:eastAsia="Calibri" w:cs="Calibri"/>
          <w:color w:val="00000A"/>
          <w:u w:val="single"/>
        </w:rPr>
        <w:t>9</w:t>
      </w:r>
      <w:r>
        <w:rPr>
          <w:rFonts w:eastAsia="Calibri" w:cs="Calibri"/>
          <w:color w:val="00000A"/>
          <w:u w:val="single"/>
        </w:rPr>
        <w:t>. Halter Horse/Pony</w:t>
      </w:r>
      <w:r w:rsidR="00007CD7">
        <w:rPr>
          <w:rFonts w:eastAsia="Calibri" w:cs="Calibri"/>
          <w:color w:val="00000A"/>
          <w:u w:val="single"/>
        </w:rPr>
        <w:t>/Mini</w:t>
      </w:r>
      <w:r>
        <w:rPr>
          <w:rFonts w:eastAsia="Calibri" w:cs="Calibri"/>
          <w:color w:val="00000A"/>
          <w:u w:val="single"/>
        </w:rPr>
        <w:t xml:space="preserve"> </w:t>
      </w:r>
      <w:r w:rsidR="00BD2823" w:rsidRPr="00BD2823">
        <w:rPr>
          <w:rFonts w:eastAsia="Calibri" w:cs="Calibri"/>
          <w:b/>
          <w:bCs/>
          <w:color w:val="00000A"/>
          <w:u w:val="single"/>
        </w:rPr>
        <w:t>Open</w:t>
      </w:r>
      <w:r w:rsidR="00BD2823">
        <w:rPr>
          <w:rFonts w:eastAsia="Calibri" w:cs="Calibri"/>
          <w:color w:val="00000A"/>
          <w:u w:val="single"/>
        </w:rPr>
        <w:t xml:space="preserve"> </w:t>
      </w:r>
      <w:r>
        <w:rPr>
          <w:rFonts w:eastAsia="Calibri" w:cs="Calibri"/>
          <w:b/>
          <w:color w:val="00000A"/>
          <w:u w:val="single"/>
        </w:rPr>
        <w:t>Championship</w:t>
      </w:r>
      <w:r>
        <w:rPr>
          <w:rFonts w:eastAsia="Calibri" w:cs="Calibri"/>
          <w:color w:val="00000A"/>
          <w:u w:val="single"/>
        </w:rPr>
        <w:t xml:space="preserve"> (</w:t>
      </w:r>
      <w:r w:rsidR="004F62DE">
        <w:rPr>
          <w:rFonts w:eastAsia="Calibri" w:cs="Calibri"/>
          <w:color w:val="00000A"/>
          <w:u w:val="single"/>
        </w:rPr>
        <w:t xml:space="preserve">1,2, 3, </w:t>
      </w:r>
      <w:r w:rsidR="00AD2ACC">
        <w:rPr>
          <w:rFonts w:eastAsia="Calibri" w:cs="Calibri"/>
          <w:color w:val="00000A"/>
          <w:u w:val="single"/>
        </w:rPr>
        <w:t>4</w:t>
      </w:r>
      <w:r>
        <w:rPr>
          <w:rFonts w:eastAsia="Calibri" w:cs="Calibri"/>
          <w:color w:val="00000A"/>
          <w:u w:val="single"/>
        </w:rPr>
        <w:t>,</w:t>
      </w:r>
      <w:r w:rsidR="004F62DE">
        <w:rPr>
          <w:rFonts w:eastAsia="Calibri" w:cs="Calibri"/>
          <w:color w:val="00000A"/>
          <w:u w:val="single"/>
        </w:rPr>
        <w:t xml:space="preserve"> 5,</w:t>
      </w:r>
      <w:r>
        <w:rPr>
          <w:rFonts w:eastAsia="Calibri" w:cs="Calibri"/>
          <w:color w:val="00000A"/>
          <w:u w:val="single"/>
        </w:rPr>
        <w:t xml:space="preserve"> 6</w:t>
      </w:r>
      <w:r w:rsidR="00BD2823">
        <w:rPr>
          <w:rFonts w:eastAsia="Calibri" w:cs="Calibri"/>
          <w:color w:val="00000A"/>
          <w:u w:val="single"/>
        </w:rPr>
        <w:t>, 7,</w:t>
      </w:r>
      <w:proofErr w:type="gramStart"/>
      <w:r w:rsidR="00BD2823">
        <w:rPr>
          <w:rFonts w:eastAsia="Calibri" w:cs="Calibri"/>
          <w:color w:val="00000A"/>
          <w:u w:val="single"/>
        </w:rPr>
        <w:t xml:space="preserve">8 </w:t>
      </w:r>
      <w:r>
        <w:rPr>
          <w:rFonts w:eastAsia="Calibri" w:cs="Calibri"/>
          <w:color w:val="00000A"/>
          <w:u w:val="single"/>
        </w:rPr>
        <w:t>)</w:t>
      </w:r>
      <w:proofErr w:type="gramEnd"/>
      <w:r>
        <w:rPr>
          <w:rFonts w:eastAsia="Calibri" w:cs="Calibri"/>
          <w:color w:val="00000A"/>
          <w:u w:val="single"/>
        </w:rPr>
        <w:t xml:space="preserve"> MHA points only if entered, shown &amp; judged in Class </w:t>
      </w:r>
      <w:r w:rsidR="004F62DE">
        <w:rPr>
          <w:rFonts w:eastAsia="Calibri" w:cs="Calibri"/>
          <w:color w:val="00000A"/>
          <w:u w:val="single"/>
        </w:rPr>
        <w:t>2&amp;4</w:t>
      </w:r>
    </w:p>
    <w:p w14:paraId="0003FCD0" w14:textId="3686D6EE" w:rsidR="00B3163A" w:rsidRDefault="00007CD7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>10.</w:t>
      </w:r>
      <w:r w:rsidR="00BD2823">
        <w:rPr>
          <w:rFonts w:eastAsia="Calibri" w:cs="Calibri"/>
          <w:color w:val="00000A"/>
          <w:u w:val="single"/>
        </w:rPr>
        <w:t xml:space="preserve"> MHA</w:t>
      </w:r>
      <w:r w:rsidR="00723172">
        <w:rPr>
          <w:rFonts w:eastAsia="Calibri" w:cs="Calibri"/>
          <w:color w:val="00000A"/>
          <w:u w:val="single"/>
        </w:rPr>
        <w:t xml:space="preserve"> </w:t>
      </w:r>
      <w:proofErr w:type="spellStart"/>
      <w:r w:rsidR="00723172">
        <w:rPr>
          <w:rFonts w:eastAsia="Calibri" w:cs="Calibri"/>
          <w:color w:val="00000A"/>
          <w:u w:val="single"/>
        </w:rPr>
        <w:t>Lead</w:t>
      </w:r>
      <w:r w:rsidR="0002764B">
        <w:rPr>
          <w:rFonts w:eastAsia="Calibri" w:cs="Calibri"/>
          <w:color w:val="00000A"/>
          <w:u w:val="single"/>
        </w:rPr>
        <w:t>l</w:t>
      </w:r>
      <w:r w:rsidR="00723172">
        <w:rPr>
          <w:rFonts w:eastAsia="Calibri" w:cs="Calibri"/>
          <w:color w:val="00000A"/>
          <w:u w:val="single"/>
        </w:rPr>
        <w:t>ine</w:t>
      </w:r>
      <w:proofErr w:type="spellEnd"/>
      <w:r w:rsidR="00723172">
        <w:rPr>
          <w:rFonts w:eastAsia="Calibri" w:cs="Calibri"/>
          <w:color w:val="00000A"/>
          <w:u w:val="single"/>
        </w:rPr>
        <w:t xml:space="preserve"> Pleasure Horse/Pony, Riders 7 Yrs. &amp; Under</w:t>
      </w:r>
    </w:p>
    <w:p w14:paraId="340662DF" w14:textId="206BC9E4" w:rsidR="00B3163A" w:rsidRDefault="00723172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>1</w:t>
      </w:r>
      <w:r w:rsidR="00007CD7">
        <w:rPr>
          <w:rFonts w:eastAsia="Calibri" w:cs="Calibri"/>
          <w:color w:val="00000A"/>
          <w:u w:val="single"/>
        </w:rPr>
        <w:t>1</w:t>
      </w:r>
      <w:r>
        <w:rPr>
          <w:rFonts w:eastAsia="Calibri" w:cs="Calibri"/>
          <w:color w:val="00000A"/>
          <w:u w:val="single"/>
        </w:rPr>
        <w:t xml:space="preserve">. </w:t>
      </w:r>
      <w:r w:rsidR="0002764B">
        <w:rPr>
          <w:rFonts w:eastAsia="Calibri" w:cs="Calibri"/>
          <w:color w:val="00000A"/>
          <w:u w:val="single"/>
        </w:rPr>
        <w:t xml:space="preserve">MHA </w:t>
      </w:r>
      <w:proofErr w:type="spellStart"/>
      <w:r w:rsidR="0002764B">
        <w:rPr>
          <w:rFonts w:eastAsia="Calibri" w:cs="Calibri"/>
          <w:color w:val="00000A"/>
          <w:u w:val="single"/>
        </w:rPr>
        <w:t>Leadline</w:t>
      </w:r>
      <w:proofErr w:type="spellEnd"/>
      <w:r w:rsidR="0002764B">
        <w:rPr>
          <w:rFonts w:eastAsia="Calibri" w:cs="Calibri"/>
          <w:color w:val="00000A"/>
          <w:u w:val="single"/>
        </w:rPr>
        <w:t xml:space="preserve"> Equitation </w:t>
      </w:r>
      <w:r w:rsidR="006E3D34">
        <w:rPr>
          <w:rFonts w:eastAsia="Calibri" w:cs="Calibri"/>
          <w:color w:val="00000A"/>
          <w:u w:val="single"/>
        </w:rPr>
        <w:t>7 &amp; Under</w:t>
      </w:r>
    </w:p>
    <w:p w14:paraId="740BDE66" w14:textId="0E5ED40C" w:rsidR="00B3163A" w:rsidRDefault="00723172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>1</w:t>
      </w:r>
      <w:r w:rsidR="0048097C">
        <w:rPr>
          <w:rFonts w:eastAsia="Calibri" w:cs="Calibri"/>
          <w:color w:val="00000A"/>
          <w:u w:val="single"/>
        </w:rPr>
        <w:t>2</w:t>
      </w:r>
      <w:r>
        <w:rPr>
          <w:rFonts w:eastAsia="Calibri" w:cs="Calibri"/>
          <w:color w:val="00000A"/>
          <w:u w:val="single"/>
        </w:rPr>
        <w:t>. Walk-Trot Pleasure Horse/Pony, 1</w:t>
      </w:r>
      <w:r w:rsidR="006E3D34">
        <w:rPr>
          <w:rFonts w:eastAsia="Calibri" w:cs="Calibri"/>
          <w:color w:val="00000A"/>
          <w:u w:val="single"/>
        </w:rPr>
        <w:t>0</w:t>
      </w:r>
      <w:r w:rsidR="0048097C">
        <w:rPr>
          <w:rFonts w:eastAsia="Calibri" w:cs="Calibri"/>
          <w:color w:val="00000A"/>
          <w:u w:val="single"/>
        </w:rPr>
        <w:t xml:space="preserve"> </w:t>
      </w:r>
      <w:r w:rsidR="004F62DE">
        <w:rPr>
          <w:rFonts w:eastAsia="Calibri" w:cs="Calibri"/>
          <w:color w:val="00000A"/>
          <w:u w:val="single"/>
        </w:rPr>
        <w:t xml:space="preserve">yrs. </w:t>
      </w:r>
      <w:r w:rsidR="0048097C">
        <w:rPr>
          <w:rFonts w:eastAsia="Calibri" w:cs="Calibri"/>
          <w:color w:val="00000A"/>
          <w:u w:val="single"/>
        </w:rPr>
        <w:t xml:space="preserve">and </w:t>
      </w:r>
      <w:r w:rsidR="004F62DE">
        <w:rPr>
          <w:rFonts w:eastAsia="Calibri" w:cs="Calibri"/>
          <w:color w:val="00000A"/>
          <w:u w:val="single"/>
        </w:rPr>
        <w:t>under</w:t>
      </w:r>
      <w:r w:rsidR="00E24930">
        <w:rPr>
          <w:rFonts w:eastAsia="Calibri" w:cs="Calibri"/>
          <w:color w:val="00000A"/>
          <w:u w:val="single"/>
        </w:rPr>
        <w:t>– riders not eligible for classes requiring a canter/lope at this show</w:t>
      </w:r>
    </w:p>
    <w:p w14:paraId="065FF179" w14:textId="3C6C8231" w:rsidR="00B3163A" w:rsidRDefault="00723172">
      <w:pPr>
        <w:spacing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  <w:u w:val="single"/>
        </w:rPr>
        <w:t>1</w:t>
      </w:r>
      <w:r w:rsidR="0048097C">
        <w:rPr>
          <w:rFonts w:eastAsia="Calibri" w:cs="Calibri"/>
          <w:color w:val="00000A"/>
          <w:u w:val="single"/>
        </w:rPr>
        <w:t>3</w:t>
      </w:r>
      <w:r>
        <w:rPr>
          <w:rFonts w:eastAsia="Calibri" w:cs="Calibri"/>
          <w:color w:val="00000A"/>
          <w:u w:val="single"/>
        </w:rPr>
        <w:t>.</w:t>
      </w:r>
      <w:r w:rsidR="006E3D34">
        <w:rPr>
          <w:rFonts w:eastAsia="Calibri" w:cs="Calibri"/>
          <w:color w:val="00000A"/>
          <w:u w:val="single"/>
        </w:rPr>
        <w:t xml:space="preserve"> </w:t>
      </w:r>
      <w:r w:rsidR="009B4F50">
        <w:rPr>
          <w:rFonts w:eastAsia="Calibri" w:cs="Calibri"/>
          <w:color w:val="00000A"/>
          <w:u w:val="single"/>
        </w:rPr>
        <w:t xml:space="preserve">4-H </w:t>
      </w:r>
      <w:r>
        <w:rPr>
          <w:rFonts w:eastAsia="Calibri" w:cs="Calibri"/>
          <w:color w:val="00000A"/>
          <w:u w:val="single"/>
        </w:rPr>
        <w:t>Walk-Trot Pleasure</w:t>
      </w:r>
      <w:r w:rsidR="006E3D34">
        <w:rPr>
          <w:rFonts w:eastAsia="Calibri" w:cs="Calibri"/>
          <w:color w:val="00000A"/>
          <w:u w:val="single"/>
        </w:rPr>
        <w:t xml:space="preserve"> 11 &amp;</w:t>
      </w:r>
      <w:r w:rsidR="009B4F50">
        <w:rPr>
          <w:rFonts w:eastAsia="Calibri" w:cs="Calibri"/>
          <w:color w:val="00000A"/>
          <w:u w:val="single"/>
        </w:rPr>
        <w:t xml:space="preserve"> </w:t>
      </w:r>
      <w:r w:rsidR="006E3D34">
        <w:rPr>
          <w:rFonts w:eastAsia="Calibri" w:cs="Calibri"/>
          <w:color w:val="00000A"/>
          <w:u w:val="single"/>
        </w:rPr>
        <w:t>over</w:t>
      </w:r>
      <w:r>
        <w:rPr>
          <w:rFonts w:eastAsia="Calibri" w:cs="Calibri"/>
          <w:color w:val="00000A"/>
          <w:u w:val="single"/>
        </w:rPr>
        <w:t xml:space="preserve"> </w:t>
      </w:r>
      <w:bookmarkStart w:id="0" w:name="_Hlk28367025"/>
      <w:r>
        <w:rPr>
          <w:rFonts w:eastAsia="Calibri" w:cs="Calibri"/>
          <w:color w:val="00000A"/>
          <w:u w:val="single"/>
        </w:rPr>
        <w:t>riders not eligible for classes requiring a canter/lope at this show</w:t>
      </w:r>
      <w:bookmarkEnd w:id="0"/>
    </w:p>
    <w:p w14:paraId="29BF54F3" w14:textId="08F7AAD0" w:rsidR="00B3163A" w:rsidRDefault="00723172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>1</w:t>
      </w:r>
      <w:r w:rsidR="0048097C">
        <w:rPr>
          <w:rFonts w:eastAsia="Calibri" w:cs="Calibri"/>
          <w:color w:val="00000A"/>
          <w:u w:val="single"/>
        </w:rPr>
        <w:t>4</w:t>
      </w:r>
      <w:r>
        <w:rPr>
          <w:rFonts w:eastAsia="Calibri" w:cs="Calibri"/>
          <w:color w:val="00000A"/>
          <w:u w:val="single"/>
        </w:rPr>
        <w:t xml:space="preserve">. Walk-Trot </w:t>
      </w:r>
      <w:r w:rsidR="006E3D34">
        <w:rPr>
          <w:rFonts w:eastAsia="Calibri" w:cs="Calibri"/>
          <w:color w:val="00000A"/>
          <w:u w:val="single"/>
        </w:rPr>
        <w:t xml:space="preserve">Equitation </w:t>
      </w:r>
      <w:r>
        <w:rPr>
          <w:rFonts w:eastAsia="Calibri" w:cs="Calibri"/>
          <w:color w:val="00000A"/>
          <w:u w:val="single"/>
        </w:rPr>
        <w:t>Horse/Pony,</w:t>
      </w:r>
      <w:r w:rsidR="0048097C">
        <w:rPr>
          <w:rFonts w:eastAsia="Calibri" w:cs="Calibri"/>
          <w:color w:val="00000A"/>
          <w:u w:val="single"/>
        </w:rPr>
        <w:t xml:space="preserve"> 1</w:t>
      </w:r>
      <w:r w:rsidR="006E3D34">
        <w:rPr>
          <w:rFonts w:eastAsia="Calibri" w:cs="Calibri"/>
          <w:color w:val="00000A"/>
          <w:u w:val="single"/>
        </w:rPr>
        <w:t>1</w:t>
      </w:r>
      <w:r w:rsidR="0048097C">
        <w:rPr>
          <w:rFonts w:eastAsia="Calibri" w:cs="Calibri"/>
          <w:color w:val="00000A"/>
          <w:u w:val="single"/>
        </w:rPr>
        <w:t xml:space="preserve"> and </w:t>
      </w:r>
      <w:r w:rsidR="006E3D34">
        <w:rPr>
          <w:rFonts w:eastAsia="Calibri" w:cs="Calibri"/>
          <w:color w:val="00000A"/>
          <w:u w:val="single"/>
        </w:rPr>
        <w:t>ove</w:t>
      </w:r>
      <w:r w:rsidR="0048097C">
        <w:rPr>
          <w:rFonts w:eastAsia="Calibri" w:cs="Calibri"/>
          <w:color w:val="00000A"/>
          <w:u w:val="single"/>
        </w:rPr>
        <w:t>r</w:t>
      </w:r>
      <w:r>
        <w:rPr>
          <w:rFonts w:eastAsia="Calibri" w:cs="Calibri"/>
          <w:color w:val="00000A"/>
          <w:u w:val="single"/>
        </w:rPr>
        <w:t xml:space="preserve"> </w:t>
      </w:r>
    </w:p>
    <w:p w14:paraId="2C2AA547" w14:textId="0FD512A7" w:rsidR="00B3163A" w:rsidRDefault="00723172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>1</w:t>
      </w:r>
      <w:r w:rsidR="0048097C">
        <w:rPr>
          <w:rFonts w:eastAsia="Calibri" w:cs="Calibri"/>
          <w:color w:val="00000A"/>
          <w:u w:val="single"/>
        </w:rPr>
        <w:t>5</w:t>
      </w:r>
      <w:r>
        <w:rPr>
          <w:rFonts w:eastAsia="Calibri" w:cs="Calibri"/>
          <w:color w:val="00000A"/>
          <w:u w:val="single"/>
        </w:rPr>
        <w:t>. 4-H English Equitation</w:t>
      </w:r>
    </w:p>
    <w:p w14:paraId="7B1354B4" w14:textId="4412F2E9" w:rsidR="00B3163A" w:rsidRDefault="00723172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>1</w:t>
      </w:r>
      <w:r w:rsidR="0048097C">
        <w:rPr>
          <w:rFonts w:eastAsia="Calibri" w:cs="Calibri"/>
          <w:color w:val="00000A"/>
          <w:u w:val="single"/>
        </w:rPr>
        <w:t>6</w:t>
      </w:r>
      <w:r>
        <w:rPr>
          <w:rFonts w:eastAsia="Calibri" w:cs="Calibri"/>
          <w:color w:val="00000A"/>
          <w:u w:val="single"/>
        </w:rPr>
        <w:t xml:space="preserve">. </w:t>
      </w:r>
      <w:r w:rsidR="00394AE4">
        <w:rPr>
          <w:rFonts w:eastAsia="Calibri" w:cs="Calibri"/>
          <w:color w:val="00000A"/>
          <w:u w:val="single"/>
        </w:rPr>
        <w:t xml:space="preserve">English </w:t>
      </w:r>
      <w:r>
        <w:rPr>
          <w:rFonts w:eastAsia="Calibri" w:cs="Calibri"/>
          <w:color w:val="00000A"/>
          <w:u w:val="single"/>
        </w:rPr>
        <w:t xml:space="preserve">Pleasure Equitation </w:t>
      </w:r>
      <w:r w:rsidR="00394AE4">
        <w:rPr>
          <w:rFonts w:eastAsia="Calibri" w:cs="Calibri"/>
          <w:color w:val="00000A"/>
          <w:u w:val="single"/>
        </w:rPr>
        <w:t xml:space="preserve">open </w:t>
      </w:r>
      <w:r>
        <w:rPr>
          <w:rFonts w:eastAsia="Calibri" w:cs="Calibri"/>
          <w:color w:val="00000A"/>
          <w:u w:val="single"/>
        </w:rPr>
        <w:t>(Jr Exhibitors</w:t>
      </w:r>
      <w:r w:rsidR="004F62DE">
        <w:rPr>
          <w:rFonts w:eastAsia="Calibri" w:cs="Calibri"/>
          <w:color w:val="00000A"/>
          <w:u w:val="single"/>
        </w:rPr>
        <w:t xml:space="preserve"> 17 and under</w:t>
      </w:r>
      <w:r>
        <w:rPr>
          <w:rFonts w:eastAsia="Calibri" w:cs="Calibri"/>
          <w:color w:val="00000A"/>
          <w:u w:val="single"/>
        </w:rPr>
        <w:t>)</w:t>
      </w:r>
    </w:p>
    <w:p w14:paraId="2FA57B45" w14:textId="5287B344" w:rsidR="00B3163A" w:rsidRDefault="00723172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>1</w:t>
      </w:r>
      <w:r w:rsidR="0048097C">
        <w:rPr>
          <w:rFonts w:eastAsia="Calibri" w:cs="Calibri"/>
          <w:color w:val="00000A"/>
          <w:u w:val="single"/>
        </w:rPr>
        <w:t>7</w:t>
      </w:r>
      <w:r>
        <w:rPr>
          <w:rFonts w:eastAsia="Calibri" w:cs="Calibri"/>
          <w:color w:val="00000A"/>
          <w:u w:val="single"/>
        </w:rPr>
        <w:t xml:space="preserve">. 4-H English </w:t>
      </w:r>
      <w:r w:rsidR="00394AE4">
        <w:rPr>
          <w:rFonts w:eastAsia="Calibri" w:cs="Calibri"/>
          <w:color w:val="00000A"/>
          <w:u w:val="single"/>
        </w:rPr>
        <w:t>Pleasure</w:t>
      </w:r>
      <w:r w:rsidR="006E3D34">
        <w:rPr>
          <w:rFonts w:eastAsia="Calibri" w:cs="Calibri"/>
          <w:color w:val="00000A"/>
          <w:u w:val="single"/>
        </w:rPr>
        <w:t xml:space="preserve"> Open</w:t>
      </w:r>
    </w:p>
    <w:p w14:paraId="7A76E5E5" w14:textId="3EAB3A8F" w:rsidR="00B3163A" w:rsidRDefault="0048097C">
      <w:pPr>
        <w:spacing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  <w:u w:val="single"/>
        </w:rPr>
        <w:t>18</w:t>
      </w:r>
      <w:r w:rsidR="00723172">
        <w:rPr>
          <w:rFonts w:eastAsia="Calibri" w:cs="Calibri"/>
          <w:color w:val="00000A"/>
          <w:u w:val="single"/>
        </w:rPr>
        <w:t xml:space="preserve">. MHA </w:t>
      </w:r>
      <w:r w:rsidR="006E3D34">
        <w:rPr>
          <w:rFonts w:eastAsia="Calibri" w:cs="Calibri"/>
          <w:color w:val="00000A"/>
          <w:u w:val="single"/>
        </w:rPr>
        <w:t>Short Stirrup Equitation 12 &amp; Under</w:t>
      </w:r>
    </w:p>
    <w:p w14:paraId="3E5E8E9C" w14:textId="76520A1F" w:rsidR="00B3163A" w:rsidRDefault="0048097C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>19</w:t>
      </w:r>
      <w:r w:rsidR="00723172">
        <w:rPr>
          <w:rFonts w:eastAsia="Calibri" w:cs="Calibri"/>
          <w:color w:val="00000A"/>
          <w:u w:val="single"/>
        </w:rPr>
        <w:t xml:space="preserve"> </w:t>
      </w:r>
      <w:r w:rsidR="006E3D34">
        <w:rPr>
          <w:rFonts w:eastAsia="Calibri" w:cs="Calibri"/>
          <w:color w:val="00000A"/>
          <w:u w:val="single"/>
        </w:rPr>
        <w:t>JR Exhibitor Hack Horse or Pony</w:t>
      </w:r>
      <w:r w:rsidR="009B4F50">
        <w:rPr>
          <w:rFonts w:eastAsia="Calibri" w:cs="Calibri"/>
          <w:color w:val="00000A"/>
          <w:u w:val="single"/>
        </w:rPr>
        <w:t xml:space="preserve"> 14-17</w:t>
      </w:r>
    </w:p>
    <w:p w14:paraId="4AF65E50" w14:textId="6D32C22B" w:rsidR="0048097C" w:rsidRDefault="0048097C">
      <w:pPr>
        <w:spacing w:line="276" w:lineRule="exact"/>
        <w:rPr>
          <w:rFonts w:eastAsia="Calibri" w:cs="Calibri"/>
          <w:color w:val="00000A"/>
        </w:rPr>
      </w:pPr>
      <w:r>
        <w:rPr>
          <w:rFonts w:eastAsia="Calibri" w:cs="Calibri"/>
          <w:color w:val="00000A"/>
          <w:u w:val="single"/>
        </w:rPr>
        <w:t xml:space="preserve">20. Jr. </w:t>
      </w:r>
      <w:r w:rsidR="00FE03B1">
        <w:rPr>
          <w:rFonts w:eastAsia="Calibri" w:cs="Calibri"/>
          <w:color w:val="00000A"/>
          <w:u w:val="single"/>
        </w:rPr>
        <w:t xml:space="preserve">English </w:t>
      </w:r>
      <w:r>
        <w:rPr>
          <w:rFonts w:eastAsia="Calibri" w:cs="Calibri"/>
          <w:color w:val="00000A"/>
          <w:u w:val="single"/>
        </w:rPr>
        <w:t>Equitation 17 &amp; Under Open</w:t>
      </w:r>
    </w:p>
    <w:p w14:paraId="19F93713" w14:textId="77777777" w:rsidR="00FE03B1" w:rsidRDefault="00FE03B1" w:rsidP="00FE03B1">
      <w:pPr>
        <w:spacing w:line="276" w:lineRule="exact"/>
      </w:pPr>
      <w:r>
        <w:rPr>
          <w:rFonts w:eastAsia="Calibri" w:cs="Calibri"/>
          <w:b/>
          <w:color w:val="00000A"/>
          <w:u w:val="single"/>
        </w:rPr>
        <w:t>****Lunch Break**** length TBD</w:t>
      </w:r>
    </w:p>
    <w:p w14:paraId="0D83AB19" w14:textId="6D2B37B0" w:rsidR="00B3163A" w:rsidRDefault="00FE03B1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>2</w:t>
      </w:r>
      <w:r w:rsidR="00FF22C4">
        <w:rPr>
          <w:rFonts w:eastAsia="Calibri" w:cs="Calibri"/>
          <w:color w:val="00000A"/>
          <w:u w:val="single"/>
        </w:rPr>
        <w:t>1</w:t>
      </w:r>
      <w:r>
        <w:rPr>
          <w:rFonts w:eastAsia="Calibri" w:cs="Calibri"/>
          <w:color w:val="00000A"/>
          <w:u w:val="single"/>
        </w:rPr>
        <w:t xml:space="preserve"> </w:t>
      </w:r>
      <w:r w:rsidR="009B4F50">
        <w:rPr>
          <w:rFonts w:eastAsia="Calibri" w:cs="Calibri"/>
          <w:color w:val="00000A"/>
          <w:u w:val="single"/>
        </w:rPr>
        <w:t xml:space="preserve">4-H Western Pleasure </w:t>
      </w:r>
      <w:r w:rsidR="00E607FD">
        <w:rPr>
          <w:rFonts w:eastAsia="Calibri" w:cs="Calibri"/>
          <w:color w:val="00000A"/>
          <w:u w:val="single"/>
        </w:rPr>
        <w:t>9-11</w:t>
      </w:r>
    </w:p>
    <w:p w14:paraId="38FE4401" w14:textId="74CAEC9F" w:rsidR="00FF22C4" w:rsidRDefault="00FF22C4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>22.</w:t>
      </w:r>
      <w:r w:rsidR="00E607FD">
        <w:rPr>
          <w:rFonts w:eastAsia="Calibri" w:cs="Calibri"/>
          <w:color w:val="00000A"/>
          <w:u w:val="single"/>
        </w:rPr>
        <w:t>4-H Western Pleasure 12-17</w:t>
      </w:r>
    </w:p>
    <w:p w14:paraId="133062DC" w14:textId="08D0B968" w:rsidR="00FF22C4" w:rsidRDefault="00FF22C4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 xml:space="preserve">23. </w:t>
      </w:r>
      <w:r w:rsidR="004F62DE">
        <w:rPr>
          <w:rFonts w:eastAsia="Calibri" w:cs="Calibri"/>
          <w:color w:val="00000A"/>
          <w:u w:val="single"/>
        </w:rPr>
        <w:t>4-H Western Equitation Open</w:t>
      </w:r>
    </w:p>
    <w:p w14:paraId="24C58E9F" w14:textId="28A89CCD" w:rsidR="00FE03B1" w:rsidRDefault="00FE03B1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>2</w:t>
      </w:r>
      <w:r w:rsidR="00FF22C4">
        <w:rPr>
          <w:rFonts w:eastAsia="Calibri" w:cs="Calibri"/>
          <w:color w:val="00000A"/>
          <w:u w:val="single"/>
        </w:rPr>
        <w:t>4</w:t>
      </w:r>
      <w:r>
        <w:rPr>
          <w:rFonts w:eastAsia="Calibri" w:cs="Calibri"/>
          <w:color w:val="00000A"/>
          <w:u w:val="single"/>
        </w:rPr>
        <w:t xml:space="preserve"> </w:t>
      </w:r>
      <w:r w:rsidR="004F62DE">
        <w:rPr>
          <w:rFonts w:eastAsia="Calibri" w:cs="Calibri"/>
          <w:color w:val="00000A"/>
          <w:u w:val="single"/>
        </w:rPr>
        <w:t xml:space="preserve">Open </w:t>
      </w:r>
      <w:r>
        <w:rPr>
          <w:rFonts w:eastAsia="Calibri" w:cs="Calibri"/>
          <w:color w:val="00000A"/>
          <w:u w:val="single"/>
        </w:rPr>
        <w:t>Walk-Trot Pleasure</w:t>
      </w:r>
      <w:r w:rsidRPr="00894E25">
        <w:rPr>
          <w:rFonts w:eastAsia="Calibri" w:cs="Calibri"/>
          <w:b/>
          <w:bCs/>
          <w:color w:val="00000A"/>
          <w:u w:val="single"/>
        </w:rPr>
        <w:t xml:space="preserve"> Championship</w:t>
      </w:r>
      <w:r>
        <w:rPr>
          <w:rFonts w:eastAsia="Calibri" w:cs="Calibri"/>
          <w:color w:val="00000A"/>
          <w:u w:val="single"/>
        </w:rPr>
        <w:t xml:space="preserve"> </w:t>
      </w:r>
      <w:r w:rsidR="004F62DE">
        <w:rPr>
          <w:rFonts w:eastAsia="Calibri" w:cs="Calibri"/>
          <w:color w:val="00000A"/>
          <w:u w:val="single"/>
        </w:rPr>
        <w:t>12-17</w:t>
      </w:r>
    </w:p>
    <w:p w14:paraId="6FCBBB9E" w14:textId="12D3B3FA" w:rsidR="00FE03B1" w:rsidRDefault="00FE03B1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>2</w:t>
      </w:r>
      <w:r w:rsidR="00FF22C4">
        <w:rPr>
          <w:rFonts w:eastAsia="Calibri" w:cs="Calibri"/>
          <w:color w:val="00000A"/>
          <w:u w:val="single"/>
        </w:rPr>
        <w:t>5</w:t>
      </w:r>
      <w:r>
        <w:rPr>
          <w:rFonts w:eastAsia="Calibri" w:cs="Calibri"/>
          <w:color w:val="00000A"/>
          <w:u w:val="single"/>
        </w:rPr>
        <w:t>.</w:t>
      </w:r>
      <w:r w:rsidR="00BD2823">
        <w:rPr>
          <w:rFonts w:eastAsia="Calibri" w:cs="Calibri"/>
          <w:color w:val="00000A"/>
          <w:u w:val="single"/>
        </w:rPr>
        <w:t>Open Walk</w:t>
      </w:r>
      <w:r>
        <w:rPr>
          <w:rFonts w:eastAsia="Calibri" w:cs="Calibri"/>
          <w:color w:val="00000A"/>
          <w:u w:val="single"/>
        </w:rPr>
        <w:t xml:space="preserve"> Trot Pleasure</w:t>
      </w:r>
      <w:r w:rsidRPr="00894E25">
        <w:rPr>
          <w:rFonts w:eastAsia="Calibri" w:cs="Calibri"/>
          <w:b/>
          <w:bCs/>
          <w:color w:val="00000A"/>
          <w:u w:val="single"/>
        </w:rPr>
        <w:t xml:space="preserve"> Championship</w:t>
      </w:r>
      <w:r>
        <w:rPr>
          <w:rFonts w:eastAsia="Calibri" w:cs="Calibri"/>
          <w:color w:val="00000A"/>
          <w:u w:val="single"/>
        </w:rPr>
        <w:t xml:space="preserve"> </w:t>
      </w:r>
      <w:r w:rsidR="004F62DE">
        <w:rPr>
          <w:rFonts w:eastAsia="Calibri" w:cs="Calibri"/>
          <w:color w:val="00000A"/>
          <w:u w:val="single"/>
        </w:rPr>
        <w:t xml:space="preserve">11 </w:t>
      </w:r>
      <w:r>
        <w:rPr>
          <w:rFonts w:eastAsia="Calibri" w:cs="Calibri"/>
          <w:color w:val="00000A"/>
          <w:u w:val="single"/>
        </w:rPr>
        <w:t>and under-</w:t>
      </w:r>
      <w:r w:rsidRPr="00FE03B1">
        <w:rPr>
          <w:rFonts w:eastAsia="Calibri" w:cs="Calibri"/>
          <w:color w:val="00000A"/>
          <w:u w:val="single"/>
        </w:rPr>
        <w:t xml:space="preserve"> </w:t>
      </w:r>
      <w:r>
        <w:rPr>
          <w:rFonts w:eastAsia="Calibri" w:cs="Calibri"/>
          <w:color w:val="00000A"/>
          <w:u w:val="single"/>
        </w:rPr>
        <w:t xml:space="preserve">riders not eligible for classes requiring a canter/lope at this show </w:t>
      </w:r>
    </w:p>
    <w:p w14:paraId="481527B5" w14:textId="5B7C91F6" w:rsidR="00B3163A" w:rsidRDefault="00723172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>2</w:t>
      </w:r>
      <w:r w:rsidR="00FF22C4">
        <w:rPr>
          <w:rFonts w:eastAsia="Calibri" w:cs="Calibri"/>
          <w:color w:val="00000A"/>
          <w:u w:val="single"/>
        </w:rPr>
        <w:t>6</w:t>
      </w:r>
      <w:r>
        <w:rPr>
          <w:rFonts w:eastAsia="Calibri" w:cs="Calibri"/>
          <w:color w:val="00000A"/>
          <w:u w:val="single"/>
        </w:rPr>
        <w:t>. MHA Western Pleasure</w:t>
      </w:r>
    </w:p>
    <w:p w14:paraId="244C56A2" w14:textId="78CE4235" w:rsidR="00BE0826" w:rsidRDefault="00723172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>2</w:t>
      </w:r>
      <w:r w:rsidR="00FF22C4">
        <w:rPr>
          <w:rFonts w:eastAsia="Calibri" w:cs="Calibri"/>
          <w:color w:val="00000A"/>
          <w:u w:val="single"/>
        </w:rPr>
        <w:t>7</w:t>
      </w:r>
      <w:r>
        <w:rPr>
          <w:rFonts w:eastAsia="Calibri" w:cs="Calibri"/>
          <w:color w:val="00000A"/>
          <w:u w:val="single"/>
        </w:rPr>
        <w:t>. Youth Activity Pleasure Horse</w:t>
      </w:r>
      <w:r w:rsidR="00FF22C4">
        <w:rPr>
          <w:rFonts w:eastAsia="Calibri" w:cs="Calibri"/>
          <w:color w:val="00000A"/>
          <w:u w:val="single"/>
        </w:rPr>
        <w:t xml:space="preserve"> Western</w:t>
      </w:r>
      <w:r>
        <w:rPr>
          <w:rFonts w:eastAsia="Calibri" w:cs="Calibri"/>
          <w:color w:val="00000A"/>
          <w:u w:val="single"/>
        </w:rPr>
        <w:t xml:space="preserve"> (</w:t>
      </w:r>
      <w:r w:rsidR="009B4F50">
        <w:rPr>
          <w:rFonts w:eastAsia="Calibri" w:cs="Calibri"/>
          <w:color w:val="00000A"/>
          <w:u w:val="single"/>
        </w:rPr>
        <w:t>14 &amp; Under)</w:t>
      </w:r>
    </w:p>
    <w:p w14:paraId="6A4BC4AA" w14:textId="1B457EBA" w:rsidR="00BE0826" w:rsidRDefault="00BE0826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>2</w:t>
      </w:r>
      <w:r w:rsidR="00FF22C4">
        <w:rPr>
          <w:rFonts w:eastAsia="Calibri" w:cs="Calibri"/>
          <w:color w:val="00000A"/>
          <w:u w:val="single"/>
        </w:rPr>
        <w:t>8</w:t>
      </w:r>
      <w:r>
        <w:rPr>
          <w:rFonts w:eastAsia="Calibri" w:cs="Calibri"/>
          <w:color w:val="00000A"/>
          <w:u w:val="single"/>
        </w:rPr>
        <w:t>.</w:t>
      </w:r>
      <w:r w:rsidR="00BD2823">
        <w:rPr>
          <w:rFonts w:eastAsia="Calibri" w:cs="Calibri"/>
          <w:color w:val="00000A"/>
          <w:u w:val="single"/>
        </w:rPr>
        <w:t xml:space="preserve"> </w:t>
      </w:r>
      <w:r w:rsidR="009B4F50">
        <w:rPr>
          <w:rFonts w:eastAsia="Calibri" w:cs="Calibri"/>
          <w:color w:val="00000A"/>
          <w:u w:val="single"/>
        </w:rPr>
        <w:t>Youth Activity Pleasure Horse Western (14-17)</w:t>
      </w:r>
    </w:p>
    <w:p w14:paraId="541B5C74" w14:textId="4A92FAC3" w:rsidR="00E607FD" w:rsidRDefault="00E607FD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>29 Western Equitation 17 &amp; under</w:t>
      </w:r>
    </w:p>
    <w:p w14:paraId="367BB319" w14:textId="74FE91F2" w:rsidR="00B3163A" w:rsidRDefault="00E607FD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>30</w:t>
      </w:r>
      <w:r w:rsidR="00723172">
        <w:rPr>
          <w:rFonts w:eastAsia="Calibri" w:cs="Calibri"/>
          <w:color w:val="00000A"/>
          <w:u w:val="single"/>
        </w:rPr>
        <w:t>.</w:t>
      </w:r>
      <w:r w:rsidR="006E3D34">
        <w:rPr>
          <w:rFonts w:eastAsia="Calibri" w:cs="Calibri"/>
          <w:color w:val="00000A"/>
          <w:u w:val="single"/>
        </w:rPr>
        <w:t xml:space="preserve"> </w:t>
      </w:r>
      <w:r>
        <w:rPr>
          <w:rFonts w:eastAsia="Calibri" w:cs="Calibri"/>
          <w:color w:val="00000A"/>
          <w:u w:val="single"/>
        </w:rPr>
        <w:t xml:space="preserve">4-H </w:t>
      </w:r>
      <w:r w:rsidR="006E3D34">
        <w:rPr>
          <w:rFonts w:eastAsia="Calibri" w:cs="Calibri"/>
          <w:color w:val="00000A"/>
          <w:u w:val="single"/>
        </w:rPr>
        <w:t xml:space="preserve">Command Class </w:t>
      </w:r>
    </w:p>
    <w:p w14:paraId="5CC43F84" w14:textId="45A8D857" w:rsidR="00BE0826" w:rsidRDefault="00FF22C4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>3</w:t>
      </w:r>
      <w:r w:rsidR="00E607FD">
        <w:rPr>
          <w:rFonts w:eastAsia="Calibri" w:cs="Calibri"/>
          <w:color w:val="00000A"/>
          <w:u w:val="single"/>
        </w:rPr>
        <w:t>1</w:t>
      </w:r>
      <w:r w:rsidR="00BE0826">
        <w:rPr>
          <w:rFonts w:eastAsia="Calibri" w:cs="Calibri"/>
          <w:color w:val="00000A"/>
          <w:u w:val="single"/>
        </w:rPr>
        <w:t>.</w:t>
      </w:r>
      <w:r w:rsidR="006E3D34">
        <w:rPr>
          <w:rFonts w:eastAsia="Calibri" w:cs="Calibri"/>
          <w:color w:val="00000A"/>
          <w:u w:val="single"/>
        </w:rPr>
        <w:t>Walk Trot Command Class</w:t>
      </w:r>
      <w:r w:rsidR="00BD2823">
        <w:rPr>
          <w:rFonts w:eastAsia="Calibri" w:cs="Calibri"/>
          <w:color w:val="00000A"/>
          <w:u w:val="single"/>
        </w:rPr>
        <w:t xml:space="preserve"> </w:t>
      </w:r>
    </w:p>
    <w:p w14:paraId="72C99627" w14:textId="4D8B8737" w:rsidR="00E607FD" w:rsidRDefault="00E607FD">
      <w:pPr>
        <w:spacing w:line="276" w:lineRule="exact"/>
      </w:pPr>
      <w:r>
        <w:rPr>
          <w:rFonts w:eastAsia="Calibri" w:cs="Calibri"/>
          <w:color w:val="00000A"/>
          <w:u w:val="single"/>
        </w:rPr>
        <w:t>32. Command Class</w:t>
      </w:r>
    </w:p>
    <w:p w14:paraId="75B3A9BC" w14:textId="5FDBBCC3" w:rsidR="00FF22C4" w:rsidRDefault="00FF22C4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>3</w:t>
      </w:r>
      <w:r w:rsidR="00E607FD">
        <w:rPr>
          <w:rFonts w:eastAsia="Calibri" w:cs="Calibri"/>
          <w:color w:val="00000A"/>
          <w:u w:val="single"/>
        </w:rPr>
        <w:t>3</w:t>
      </w:r>
      <w:r w:rsidR="00BE0826">
        <w:rPr>
          <w:rFonts w:eastAsia="Calibri" w:cs="Calibri"/>
          <w:color w:val="00000A"/>
          <w:u w:val="single"/>
        </w:rPr>
        <w:t>.</w:t>
      </w:r>
      <w:r w:rsidR="00DF38B2">
        <w:rPr>
          <w:rFonts w:eastAsia="Calibri" w:cs="Calibri"/>
          <w:color w:val="00000A"/>
          <w:u w:val="single"/>
        </w:rPr>
        <w:t xml:space="preserve"> </w:t>
      </w:r>
      <w:proofErr w:type="spellStart"/>
      <w:r w:rsidR="00E607FD">
        <w:rPr>
          <w:rFonts w:eastAsia="Calibri" w:cs="Calibri"/>
          <w:color w:val="00000A"/>
          <w:u w:val="single"/>
        </w:rPr>
        <w:t>Leadline</w:t>
      </w:r>
      <w:proofErr w:type="spellEnd"/>
      <w:r w:rsidR="006E3D34">
        <w:rPr>
          <w:rFonts w:eastAsia="Calibri" w:cs="Calibri"/>
          <w:color w:val="00000A"/>
          <w:u w:val="single"/>
        </w:rPr>
        <w:t xml:space="preserve"> Egg &amp; Spoon</w:t>
      </w:r>
      <w:r w:rsidR="00723172">
        <w:rPr>
          <w:rFonts w:eastAsia="Calibri" w:cs="Calibri"/>
          <w:color w:val="00000A"/>
          <w:u w:val="single"/>
        </w:rPr>
        <w:t xml:space="preserve"> </w:t>
      </w:r>
    </w:p>
    <w:p w14:paraId="7DD97207" w14:textId="3F10B3FD" w:rsidR="00B3163A" w:rsidRDefault="00DC41C5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>3</w:t>
      </w:r>
      <w:r w:rsidR="00E607FD">
        <w:rPr>
          <w:rFonts w:eastAsia="Calibri" w:cs="Calibri"/>
          <w:color w:val="00000A"/>
          <w:u w:val="single"/>
        </w:rPr>
        <w:t>4</w:t>
      </w:r>
      <w:r>
        <w:rPr>
          <w:rFonts w:eastAsia="Calibri" w:cs="Calibri"/>
          <w:color w:val="00000A"/>
          <w:u w:val="single"/>
        </w:rPr>
        <w:t xml:space="preserve"> </w:t>
      </w:r>
      <w:r w:rsidR="006E3D34">
        <w:rPr>
          <w:rFonts w:eastAsia="Calibri" w:cs="Calibri"/>
          <w:color w:val="00000A"/>
          <w:u w:val="single"/>
        </w:rPr>
        <w:t>Walk Trot Egg &amp; Spoon</w:t>
      </w:r>
    </w:p>
    <w:p w14:paraId="538A6C81" w14:textId="0C569AC3" w:rsidR="00E607FD" w:rsidRDefault="00DF38B2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>3</w:t>
      </w:r>
      <w:r w:rsidR="00E607FD">
        <w:rPr>
          <w:rFonts w:eastAsia="Calibri" w:cs="Calibri"/>
          <w:color w:val="00000A"/>
          <w:u w:val="single"/>
        </w:rPr>
        <w:t>5</w:t>
      </w:r>
      <w:r>
        <w:rPr>
          <w:rFonts w:eastAsia="Calibri" w:cs="Calibri"/>
          <w:color w:val="00000A"/>
          <w:u w:val="single"/>
        </w:rPr>
        <w:t xml:space="preserve"> Egg &amp; Spoon</w:t>
      </w:r>
      <w:r w:rsidR="0006171B">
        <w:rPr>
          <w:rFonts w:eastAsia="Calibri" w:cs="Calibri"/>
          <w:color w:val="00000A"/>
          <w:u w:val="single"/>
        </w:rPr>
        <w:t xml:space="preserve"> Open</w:t>
      </w:r>
      <w:bookmarkStart w:id="1" w:name="_GoBack"/>
      <w:bookmarkEnd w:id="1"/>
    </w:p>
    <w:p w14:paraId="19BB434C" w14:textId="05FECE85" w:rsidR="00DF38B2" w:rsidRDefault="009B4F50">
      <w:pPr>
        <w:spacing w:line="276" w:lineRule="exact"/>
        <w:rPr>
          <w:rFonts w:eastAsia="Calibri" w:cs="Calibri"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lastRenderedPageBreak/>
        <w:t xml:space="preserve"> </w:t>
      </w:r>
      <w:r w:rsidR="00DF38B2">
        <w:rPr>
          <w:rFonts w:eastAsia="Calibri" w:cs="Calibri"/>
          <w:color w:val="00000A"/>
          <w:u w:val="single"/>
        </w:rPr>
        <w:t xml:space="preserve"> </w:t>
      </w:r>
    </w:p>
    <w:p w14:paraId="17BDFD45" w14:textId="1757A3A0" w:rsidR="00DF38B2" w:rsidRPr="00DC41C5" w:rsidRDefault="00DF38B2">
      <w:pPr>
        <w:spacing w:line="276" w:lineRule="exact"/>
        <w:rPr>
          <w:rFonts w:eastAsia="Calibri" w:cs="Calibri"/>
          <w:b/>
          <w:color w:val="00000A"/>
          <w:u w:val="single"/>
        </w:rPr>
      </w:pPr>
      <w:r>
        <w:rPr>
          <w:rFonts w:eastAsia="Calibri" w:cs="Calibri"/>
          <w:color w:val="00000A"/>
          <w:u w:val="single"/>
        </w:rPr>
        <w:t xml:space="preserve"> </w:t>
      </w:r>
    </w:p>
    <w:p w14:paraId="180B5BF4" w14:textId="4A0EE76A" w:rsidR="00FF22C4" w:rsidRDefault="00FF22C4">
      <w:pPr>
        <w:spacing w:line="276" w:lineRule="exact"/>
      </w:pPr>
    </w:p>
    <w:sectPr w:rsidR="00FF22C4">
      <w:headerReference w:type="default" r:id="rId7"/>
      <w:pgSz w:w="12240" w:h="15840"/>
      <w:pgMar w:top="1350" w:right="1080" w:bottom="1440" w:left="135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626D5" w14:textId="77777777" w:rsidR="003035F7" w:rsidRDefault="003035F7" w:rsidP="00827AC2">
      <w:r>
        <w:separator/>
      </w:r>
    </w:p>
  </w:endnote>
  <w:endnote w:type="continuationSeparator" w:id="0">
    <w:p w14:paraId="7A5BD3E7" w14:textId="77777777" w:rsidR="003035F7" w:rsidRDefault="003035F7" w:rsidP="0082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70A23" w14:textId="77777777" w:rsidR="003035F7" w:rsidRDefault="003035F7" w:rsidP="00827AC2">
      <w:r>
        <w:separator/>
      </w:r>
    </w:p>
  </w:footnote>
  <w:footnote w:type="continuationSeparator" w:id="0">
    <w:p w14:paraId="703F96C5" w14:textId="77777777" w:rsidR="003035F7" w:rsidRDefault="003035F7" w:rsidP="0082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0DB08" w14:textId="77777777" w:rsidR="00827AC2" w:rsidRDefault="00827AC2" w:rsidP="00827AC2">
    <w:pPr>
      <w:widowControl/>
      <w:suppressAutoHyphens/>
      <w:spacing w:after="5"/>
      <w:jc w:val="center"/>
      <w:rPr>
        <w:rFonts w:eastAsia="Calibri" w:cs="Calibri"/>
        <w:b/>
        <w:bCs/>
        <w:color w:val="000000"/>
        <w:kern w:val="1"/>
        <w:sz w:val="28"/>
        <w:szCs w:val="28"/>
        <w:u w:val="single"/>
        <w:lang w:eastAsia="en-US" w:bidi="ar-SA"/>
      </w:rPr>
    </w:pPr>
  </w:p>
  <w:p w14:paraId="351C1A20" w14:textId="77777777" w:rsidR="00827AC2" w:rsidRDefault="00827AC2" w:rsidP="00827AC2">
    <w:pPr>
      <w:widowControl/>
      <w:suppressAutoHyphens/>
      <w:spacing w:after="5"/>
      <w:jc w:val="center"/>
      <w:rPr>
        <w:rFonts w:eastAsia="Calibri" w:cs="Calibri"/>
        <w:b/>
        <w:bCs/>
        <w:color w:val="000000"/>
        <w:kern w:val="1"/>
        <w:sz w:val="28"/>
        <w:szCs w:val="28"/>
        <w:u w:val="single"/>
        <w:lang w:eastAsia="en-US" w:bidi="ar-SA"/>
      </w:rPr>
    </w:pPr>
  </w:p>
  <w:p w14:paraId="688CD349" w14:textId="77777777" w:rsidR="00827AC2" w:rsidRDefault="00827AC2" w:rsidP="00827AC2">
    <w:pPr>
      <w:widowControl/>
      <w:suppressAutoHyphens/>
      <w:spacing w:after="5"/>
      <w:jc w:val="center"/>
      <w:rPr>
        <w:rFonts w:eastAsia="Calibri" w:cs="Calibri"/>
        <w:b/>
        <w:bCs/>
        <w:color w:val="000000"/>
        <w:kern w:val="1"/>
        <w:sz w:val="28"/>
        <w:szCs w:val="28"/>
        <w:u w:val="single"/>
        <w:lang w:eastAsia="en-US" w:bidi="ar-SA"/>
      </w:rPr>
    </w:pPr>
  </w:p>
  <w:p w14:paraId="51A70B67" w14:textId="776A2755" w:rsidR="00827AC2" w:rsidRPr="00827AC2" w:rsidRDefault="00827AC2" w:rsidP="00827AC2">
    <w:pPr>
      <w:widowControl/>
      <w:suppressAutoHyphens/>
      <w:spacing w:after="5"/>
      <w:jc w:val="center"/>
      <w:rPr>
        <w:rFonts w:eastAsia="Calibri" w:cs="Calibri"/>
        <w:color w:val="000000"/>
        <w:kern w:val="1"/>
        <w:szCs w:val="22"/>
        <w:lang w:eastAsia="en-US" w:bidi="ar-SA"/>
      </w:rPr>
    </w:pPr>
    <w:r>
      <w:rPr>
        <w:rFonts w:eastAsia="Calibri" w:cs="Calibri"/>
        <w:b/>
        <w:bCs/>
        <w:color w:val="000000"/>
        <w:kern w:val="1"/>
        <w:sz w:val="28"/>
        <w:szCs w:val="28"/>
        <w:u w:val="single"/>
        <w:lang w:eastAsia="en-US" w:bidi="ar-SA"/>
      </w:rPr>
      <w:t xml:space="preserve">June </w:t>
    </w:r>
    <w:r w:rsidRPr="00827AC2">
      <w:rPr>
        <w:rFonts w:eastAsia="Calibri" w:cs="Calibri"/>
        <w:b/>
        <w:bCs/>
        <w:color w:val="000000"/>
        <w:kern w:val="1"/>
        <w:sz w:val="28"/>
        <w:szCs w:val="28"/>
        <w:u w:val="single"/>
        <w:lang w:eastAsia="en-US" w:bidi="ar-SA"/>
      </w:rPr>
      <w:t>Jamboree All Youth 4-H &amp; MHA CLASS D HORSE SHOW</w:t>
    </w:r>
  </w:p>
  <w:p w14:paraId="258E38B4" w14:textId="77777777" w:rsidR="00827AC2" w:rsidRDefault="00827A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63A"/>
    <w:rsid w:val="0000036B"/>
    <w:rsid w:val="00007CD7"/>
    <w:rsid w:val="0002764B"/>
    <w:rsid w:val="00050D3E"/>
    <w:rsid w:val="0006171B"/>
    <w:rsid w:val="002C3FD8"/>
    <w:rsid w:val="003035F7"/>
    <w:rsid w:val="00394AE4"/>
    <w:rsid w:val="003C1F2A"/>
    <w:rsid w:val="0048097C"/>
    <w:rsid w:val="004D7485"/>
    <w:rsid w:val="004F62DE"/>
    <w:rsid w:val="00644ACA"/>
    <w:rsid w:val="006E3D34"/>
    <w:rsid w:val="00723172"/>
    <w:rsid w:val="007370D1"/>
    <w:rsid w:val="007B3BE3"/>
    <w:rsid w:val="00827AC2"/>
    <w:rsid w:val="00894E25"/>
    <w:rsid w:val="00894EBC"/>
    <w:rsid w:val="009B4F50"/>
    <w:rsid w:val="00A95903"/>
    <w:rsid w:val="00AA3BC9"/>
    <w:rsid w:val="00AD2ACC"/>
    <w:rsid w:val="00B3163A"/>
    <w:rsid w:val="00BD2823"/>
    <w:rsid w:val="00BE0826"/>
    <w:rsid w:val="00CF41C5"/>
    <w:rsid w:val="00D366AA"/>
    <w:rsid w:val="00DC41C5"/>
    <w:rsid w:val="00DC5E82"/>
    <w:rsid w:val="00DD34C4"/>
    <w:rsid w:val="00DF38B2"/>
    <w:rsid w:val="00E24930"/>
    <w:rsid w:val="00E607FD"/>
    <w:rsid w:val="00FA579F"/>
    <w:rsid w:val="00FE03B1"/>
    <w:rsid w:val="00FF0A02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0B07B"/>
  <w15:docId w15:val="{1EC45453-3C8B-4DAD-BF1C-6BD05E81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5903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Calibri"/>
      <w:color w:val="000000"/>
      <w:spacing w:val="0"/>
      <w:sz w:val="2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qFormat/>
    <w:rPr>
      <w:rFonts w:eastAsia="Calibri" w:cs="Calibri"/>
      <w:color w:val="000000"/>
      <w:spacing w:val="0"/>
      <w:sz w:val="22"/>
      <w:u w:val="single"/>
    </w:rPr>
  </w:style>
  <w:style w:type="character" w:customStyle="1" w:styleId="ListLabel3">
    <w:name w:val="ListLabel 3"/>
    <w:qFormat/>
    <w:rPr>
      <w:rFonts w:eastAsia="Calibri" w:cs="Calibri"/>
      <w:color w:val="000000"/>
      <w:spacing w:val="0"/>
      <w:sz w:val="22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827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AC2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827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AC2"/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5903"/>
    <w:rPr>
      <w:rFonts w:asciiTheme="majorHAnsi" w:eastAsiaTheme="majorEastAsia" w:hAnsiTheme="majorHAnsi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nehorseassoc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Chapman</dc:creator>
  <cp:keywords/>
  <dc:description/>
  <cp:lastModifiedBy>Michael O. Deacon</cp:lastModifiedBy>
  <cp:revision>9</cp:revision>
  <dcterms:created xsi:type="dcterms:W3CDTF">2023-03-04T17:35:00Z</dcterms:created>
  <dcterms:modified xsi:type="dcterms:W3CDTF">2023-04-25T21:51:00Z</dcterms:modified>
  <dc:language>en-US</dc:language>
</cp:coreProperties>
</file>