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3.654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Commercial Compost Suppliers in Maine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Page 1</w:t>
      </w:r>
    </w:p>
    <w:tbl>
      <w:tblPr>
        <w:tblStyle w:val="Table1"/>
        <w:tblW w:w="14113.79978179931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9.9997329711914"/>
        <w:gridCol w:w="1980"/>
        <w:gridCol w:w="1425.5999755859375"/>
        <w:gridCol w:w="1139.4000244140625"/>
        <w:gridCol w:w="2865.6005859375"/>
        <w:gridCol w:w="1184.3994140625"/>
        <w:gridCol w:w="990"/>
        <w:gridCol w:w="1094.3994140625"/>
        <w:gridCol w:w="914.400634765625"/>
        <w:tblGridChange w:id="0">
          <w:tblGrid>
            <w:gridCol w:w="2519.9997329711914"/>
            <w:gridCol w:w="1980"/>
            <w:gridCol w:w="1425.5999755859375"/>
            <w:gridCol w:w="1139.4000244140625"/>
            <w:gridCol w:w="2865.6005859375"/>
            <w:gridCol w:w="1184.3994140625"/>
            <w:gridCol w:w="990"/>
            <w:gridCol w:w="1094.3994140625"/>
            <w:gridCol w:w="914.400634765625"/>
          </w:tblGrid>
        </w:tblGridChange>
      </w:tblGrid>
      <w:tr>
        <w:trPr>
          <w:trHeight w:val="50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Name of Company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Operator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0.75561523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Bagged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8.9831542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 NOP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437988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standards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Biosolids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.94775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  <w:rtl w:val="0"/>
              </w:rPr>
              <w:t xml:space="preserve">Delivery </w:t>
            </w:r>
          </w:p>
        </w:tc>
      </w:tr>
      <w:tr>
        <w:trPr>
          <w:trHeight w:val="325.8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.560001373291016"/>
                <w:szCs w:val="16.5600013732910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Brian Richards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6.2011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Albion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242-1634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Crane Horse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Kevin Crane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6.2011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Albion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437-2213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Sunrise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Elliot Batson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Addison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483-4081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Hardscrabble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Mark Pinnette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Arundel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.490844726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Richard Gammon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4.8464965820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Gammon Landscape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Auburn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784-9609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RID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443-3217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Pat Jackson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Pauline Dubie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Belgrade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623-3223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Pleasant River Farms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Dean Richmond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Bethel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595-6850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02856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  <w:rtl w:val="0"/>
              </w:rPr>
              <w:t xml:space="preserve">richmond35@gmail.com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MapleLane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Barry Higgins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Charleston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285-3591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5.131378173828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Wright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Barney Wright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Clinton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8.421936035156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Highland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Allair &amp; John Palmer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5.720825195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Cornish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625-3329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Maine's B.E.S.T.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Paul Prosser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Cundy's Harbor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725 5753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Almost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Fred Sherburne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Dexter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924-3381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Will bag small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609619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quantities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Sandy River Recycling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3.420104980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Richard Davis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Farmington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6.507415771484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Pineland Farm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Troy McCrum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Fort Fairfield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491-8941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Kayben Farms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Ed Benson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Gorham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892-6925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LAWPCA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Mack Richardson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Lewiston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782-0917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Kinney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Wes Kinney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Knox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568-3683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Little River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Mark Goddard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Lisbon Falls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353-9468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Ricker Farms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Wayne Ricker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Lisbon Falls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353-4513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Will bag small 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60656738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quantities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Campbell's Compost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Tom Campbell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Litchfield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212-1020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Vital Soils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Karen Bolduc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Lyman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415-8380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  <w:rtl w:val="0"/>
              </w:rPr>
              <w:t xml:space="preserve">southauburnorganicfarm@gmail.com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Living Acres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1.859436035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Tony Ramsey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New Sharon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778-2390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We Care Organics Inc.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Larry Frost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Plymouth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257-2638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Jolly Gardener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Jim McKay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Poland Spring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998-5580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1.06170654296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Coast of Maine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Felicia Newman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Portland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800-345-9315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79986572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Interstate Septic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Andy Harris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Rockland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596-5646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White Buffalo Forest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Rick Duerr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S. Gouldsboro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963-7326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71313476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Commercial Landscape Mgt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John Beyer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S. Portland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767-7376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Bragg, Harlan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Harlan Bragg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Sidney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547-3585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3.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Commercial Compost Suppliers in Maine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Page 2 </w:t>
      </w:r>
    </w:p>
    <w:tbl>
      <w:tblPr>
        <w:tblStyle w:val="Table2"/>
        <w:tblW w:w="14113.79978179931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9.9997329711914"/>
        <w:gridCol w:w="1980"/>
        <w:gridCol w:w="1425.5999755859375"/>
        <w:gridCol w:w="1139.4000244140625"/>
        <w:gridCol w:w="2865.6005859375"/>
        <w:gridCol w:w="1184.3994140625"/>
        <w:gridCol w:w="990"/>
        <w:gridCol w:w="1094.3994140625"/>
        <w:gridCol w:w="914.400634765625"/>
        <w:tblGridChange w:id="0">
          <w:tblGrid>
            <w:gridCol w:w="2519.9997329711914"/>
            <w:gridCol w:w="1980"/>
            <w:gridCol w:w="1425.5999755859375"/>
            <w:gridCol w:w="1139.4000244140625"/>
            <w:gridCol w:w="2865.6005859375"/>
            <w:gridCol w:w="1184.3994140625"/>
            <w:gridCol w:w="990"/>
            <w:gridCol w:w="1094.3994140625"/>
            <w:gridCol w:w="914.400634765625"/>
          </w:tblGrid>
        </w:tblGridChange>
      </w:tblGrid>
      <w:tr>
        <w:trPr>
          <w:trHeight w:val="325.8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Eric Higgins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Scarborough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839-2948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Lynch Landscaping Inc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John Lynch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Skowhegan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474-2420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Eastern Maine Recycling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Lee Worcester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.4748535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680000305175781"/>
                <w:szCs w:val="13.68000030517578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680000305175781"/>
                <w:szCs w:val="13.680000305175781"/>
                <w:u w:val="none"/>
                <w:shd w:fill="auto" w:val="clear"/>
                <w:vertAlign w:val="baseline"/>
                <w:rtl w:val="0"/>
              </w:rPr>
              <w:t xml:space="preserve">Southwest Harbor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244-9033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Gott &amp; 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Doug Gott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.4748535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680000305175781"/>
                <w:szCs w:val="13.68000030517578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3.680000305175781"/>
                <w:szCs w:val="13.680000305175781"/>
                <w:u w:val="none"/>
                <w:shd w:fill="auto" w:val="clear"/>
                <w:vertAlign w:val="baseline"/>
                <w:rtl w:val="0"/>
              </w:rPr>
              <w:t xml:space="preserve">Southwest Harbor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244-7461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LP Bission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Steve Bisson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Topsham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721-9188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The Black Dirt Guy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4.670410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Joe 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Thomaston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354 7145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Will bag small 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60961914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  <w:rtl w:val="0"/>
              </w:rPr>
              <w:t xml:space="preserve">quantities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1.880000114440918"/>
                <w:szCs w:val="11.8800001144409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Caldwell Farms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Ralph Caldwell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Turner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225-3871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.00007343292236" w:lineRule="auto"/>
              <w:ind w:left="178.10649871826172" w:right="88.771362304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Cassela (Hawk Ridge Compost  Facility)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New England Organics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Unity Plantation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948-3071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Earthly Fertlizer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2.379150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Frank Jones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1.76025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Washington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845-2955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7995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Charles River Lab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Jason Tricky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Windham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856-6115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.8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Ossipee Organics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Mark Fisher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Parsonfield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890-3585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654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  <w:rtl w:val="0"/>
              </w:rPr>
              <w:t xml:space="preserve">www.ossippeeorganics.com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.59973144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Oakwood Lumber, Inc.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Harold Shaw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North Berwick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676-4098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190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5.120000839233398"/>
                <w:szCs w:val="15.120000839233398"/>
                <w:u w:val="single"/>
                <w:shd w:fill="auto" w:val="clear"/>
                <w:vertAlign w:val="baseline"/>
                <w:rtl w:val="0"/>
              </w:rPr>
              <w:t xml:space="preserve">oakwoodsinc@yahoo.com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.120000839233398"/>
                <w:szCs w:val="15.120000839233398"/>
                <w:u w:val="none"/>
                <w:shd w:fill="auto" w:val="clear"/>
                <w:vertAlign w:val="baseline"/>
                <w:rtl w:val="0"/>
              </w:rPr>
              <w:t xml:space="preserve">Y Locally</w:t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2240" w:w="15840" w:orient="landscape"/>
          <w:pgMar w:bottom="1247.4003601074219" w:top="429.29931640625" w:left="367.1999740600586" w:right="1359.0002441406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000073432922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If your company is not on this list and would like to be, please contact: Mark Hutchinson, Extension Professor - University of Maine Cooperative Extension - 207-832- 0343 or mhutch@maine.edu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000073432922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120000839233398"/>
          <w:szCs w:val="15.120000839233398"/>
          <w:u w:val="none"/>
          <w:shd w:fill="auto" w:val="clear"/>
          <w:vertAlign w:val="baseline"/>
          <w:rtl w:val="0"/>
        </w:rPr>
        <w:t xml:space="preserve">Revised04/ 20 </w:t>
      </w:r>
    </w:p>
    <w:sectPr>
      <w:type w:val="continuous"/>
      <w:pgSz w:h="12240" w:w="15840" w:orient="landscape"/>
      <w:pgMar w:bottom="1247.4003601074219" w:top="429.29931640625" w:left="416.1562728881836" w:right="1400.15625" w:header="0" w:footer="720"/>
      <w:cols w:equalWidth="0" w:num="2">
        <w:col w:space="0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