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71F9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2DDC0C5D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</w:t>
      </w:r>
    </w:p>
    <w:p w14:paraId="6DD31A62" w14:textId="77777777" w:rsidR="00A1242B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Agenda</w:t>
      </w:r>
    </w:p>
    <w:p w14:paraId="56A81032" w14:textId="77777777" w:rsidR="00A1242B" w:rsidRDefault="00A1242B" w:rsidP="00A1242B">
      <w:pPr>
        <w:jc w:val="center"/>
        <w:rPr>
          <w:b/>
          <w:sz w:val="28"/>
          <w:szCs w:val="28"/>
        </w:rPr>
      </w:pPr>
    </w:p>
    <w:p w14:paraId="08822BE7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</w:p>
    <w:p w14:paraId="04DAF950" w14:textId="77777777" w:rsidR="00A1242B" w:rsidRPr="0070100C" w:rsidRDefault="00A1242B" w:rsidP="00A1242B">
      <w:pPr>
        <w:rPr>
          <w:szCs w:val="28"/>
        </w:rPr>
      </w:pPr>
      <w:r>
        <w:rPr>
          <w:szCs w:val="28"/>
        </w:rPr>
        <w:t>3</w:t>
      </w:r>
      <w:r w:rsidRPr="0070100C">
        <w:rPr>
          <w:szCs w:val="28"/>
        </w:rPr>
        <w:t xml:space="preserve">:30 </w:t>
      </w:r>
      <w:r w:rsidRPr="0070100C">
        <w:rPr>
          <w:szCs w:val="28"/>
        </w:rPr>
        <w:tab/>
        <w:t>Welcome</w:t>
      </w:r>
    </w:p>
    <w:p w14:paraId="5F9B34F9" w14:textId="77777777" w:rsidR="00A1242B" w:rsidRDefault="00A1242B" w:rsidP="00A1242B">
      <w:pPr>
        <w:ind w:left="720"/>
        <w:rPr>
          <w:szCs w:val="28"/>
        </w:rPr>
      </w:pPr>
      <w:r w:rsidRPr="0070100C">
        <w:rPr>
          <w:szCs w:val="28"/>
        </w:rPr>
        <w:t>Collect documentation for completed assignments – ask two people to share about their assignment</w:t>
      </w:r>
    </w:p>
    <w:p w14:paraId="604C1629" w14:textId="77777777" w:rsidR="003A4392" w:rsidRPr="0070100C" w:rsidRDefault="003A4392" w:rsidP="003A4392">
      <w:pPr>
        <w:ind w:left="720"/>
        <w:rPr>
          <w:szCs w:val="28"/>
        </w:rPr>
      </w:pPr>
      <w:proofErr w:type="gramStart"/>
      <w:r>
        <w:rPr>
          <w:szCs w:val="28"/>
        </w:rPr>
        <w:t>Q &amp; A about last week’s session?</w:t>
      </w:r>
      <w:proofErr w:type="gramEnd"/>
    </w:p>
    <w:p w14:paraId="61FB1DB3" w14:textId="77777777" w:rsidR="00A1242B" w:rsidRPr="0070100C" w:rsidRDefault="00A1242B" w:rsidP="00A1242B">
      <w:pPr>
        <w:rPr>
          <w:szCs w:val="28"/>
        </w:rPr>
      </w:pPr>
    </w:p>
    <w:p w14:paraId="79AF5110" w14:textId="77777777" w:rsidR="00A1242B" w:rsidRPr="0070100C" w:rsidRDefault="00A1242B" w:rsidP="00A1242B">
      <w:pPr>
        <w:rPr>
          <w:szCs w:val="28"/>
        </w:rPr>
      </w:pPr>
      <w:r>
        <w:rPr>
          <w:szCs w:val="28"/>
        </w:rPr>
        <w:t>3</w:t>
      </w:r>
      <w:r w:rsidRPr="0070100C">
        <w:rPr>
          <w:szCs w:val="28"/>
        </w:rPr>
        <w:t>:50</w:t>
      </w:r>
      <w:r w:rsidRPr="0070100C">
        <w:rPr>
          <w:szCs w:val="28"/>
        </w:rPr>
        <w:tab/>
        <w:t>Lesson</w:t>
      </w:r>
      <w:r>
        <w:rPr>
          <w:szCs w:val="28"/>
        </w:rPr>
        <w:t>: Your Garden Soil</w:t>
      </w:r>
    </w:p>
    <w:p w14:paraId="55C5C860" w14:textId="77777777" w:rsidR="00A1242B" w:rsidRPr="0070100C" w:rsidRDefault="00A1242B" w:rsidP="00A1242B">
      <w:pPr>
        <w:rPr>
          <w:szCs w:val="28"/>
        </w:rPr>
      </w:pPr>
      <w:r w:rsidRPr="0070100C">
        <w:rPr>
          <w:szCs w:val="28"/>
        </w:rPr>
        <w:tab/>
      </w:r>
    </w:p>
    <w:p w14:paraId="1FA4E491" w14:textId="77777777" w:rsidR="00A1242B" w:rsidRPr="0070100C" w:rsidRDefault="00A1242B" w:rsidP="00A1242B">
      <w:pPr>
        <w:rPr>
          <w:szCs w:val="28"/>
        </w:rPr>
      </w:pPr>
      <w:r>
        <w:rPr>
          <w:szCs w:val="28"/>
        </w:rPr>
        <w:t>5</w:t>
      </w:r>
      <w:r w:rsidRPr="0070100C">
        <w:rPr>
          <w:szCs w:val="28"/>
        </w:rPr>
        <w:t>:00</w:t>
      </w:r>
      <w:r w:rsidRPr="0070100C">
        <w:rPr>
          <w:szCs w:val="28"/>
        </w:rPr>
        <w:tab/>
        <w:t>Break</w:t>
      </w:r>
    </w:p>
    <w:p w14:paraId="13E1526A" w14:textId="77777777" w:rsidR="00A1242B" w:rsidRPr="0070100C" w:rsidRDefault="00A1242B" w:rsidP="00A1242B">
      <w:pPr>
        <w:rPr>
          <w:szCs w:val="28"/>
        </w:rPr>
      </w:pPr>
    </w:p>
    <w:p w14:paraId="462367C7" w14:textId="77777777" w:rsidR="00A1242B" w:rsidRPr="0070100C" w:rsidRDefault="00A1242B" w:rsidP="00A1242B">
      <w:pPr>
        <w:rPr>
          <w:szCs w:val="28"/>
        </w:rPr>
      </w:pPr>
      <w:r>
        <w:rPr>
          <w:szCs w:val="28"/>
        </w:rPr>
        <w:t>5</w:t>
      </w:r>
      <w:r w:rsidRPr="0070100C">
        <w:rPr>
          <w:szCs w:val="28"/>
        </w:rPr>
        <w:t>:15</w:t>
      </w:r>
      <w:r w:rsidRPr="0070100C">
        <w:rPr>
          <w:szCs w:val="28"/>
        </w:rPr>
        <w:tab/>
        <w:t>Discussion</w:t>
      </w:r>
      <w:r>
        <w:rPr>
          <w:szCs w:val="28"/>
        </w:rPr>
        <w:t>: Your School Garden Goals</w:t>
      </w:r>
    </w:p>
    <w:p w14:paraId="57510AC5" w14:textId="77777777" w:rsidR="00A1242B" w:rsidRPr="0070100C" w:rsidRDefault="00A1242B" w:rsidP="00A1242B">
      <w:pPr>
        <w:rPr>
          <w:szCs w:val="28"/>
        </w:rPr>
      </w:pPr>
    </w:p>
    <w:p w14:paraId="5B16FA5C" w14:textId="77777777" w:rsidR="00A1242B" w:rsidRPr="0070100C" w:rsidRDefault="00A1242B" w:rsidP="00A1242B">
      <w:pPr>
        <w:rPr>
          <w:szCs w:val="28"/>
        </w:rPr>
      </w:pPr>
      <w:r>
        <w:rPr>
          <w:szCs w:val="28"/>
        </w:rPr>
        <w:t>6</w:t>
      </w:r>
      <w:r w:rsidRPr="0070100C">
        <w:rPr>
          <w:szCs w:val="28"/>
        </w:rPr>
        <w:t xml:space="preserve">:00 </w:t>
      </w:r>
      <w:r w:rsidRPr="0070100C">
        <w:rPr>
          <w:szCs w:val="28"/>
        </w:rPr>
        <w:tab/>
        <w:t>Close</w:t>
      </w:r>
    </w:p>
    <w:p w14:paraId="1B8F909D" w14:textId="77777777" w:rsidR="00A1242B" w:rsidRPr="0070100C" w:rsidRDefault="00A1242B" w:rsidP="00A1242B">
      <w:pPr>
        <w:ind w:left="360"/>
        <w:jc w:val="center"/>
      </w:pPr>
      <w:r w:rsidRPr="0070100C">
        <w:rPr>
          <w:b/>
          <w:sz w:val="28"/>
          <w:szCs w:val="28"/>
        </w:rPr>
        <w:br w:type="page"/>
      </w:r>
      <w:r w:rsidRPr="0070100C">
        <w:rPr>
          <w:b/>
          <w:sz w:val="28"/>
          <w:szCs w:val="28"/>
        </w:rPr>
        <w:lastRenderedPageBreak/>
        <w:t>School Garden 101</w:t>
      </w:r>
    </w:p>
    <w:p w14:paraId="6DAB8DCE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2</w:t>
      </w:r>
      <w:r>
        <w:rPr>
          <w:b/>
          <w:sz w:val="28"/>
          <w:szCs w:val="28"/>
        </w:rPr>
        <w:t xml:space="preserve">: </w:t>
      </w:r>
      <w:r w:rsidRPr="0070100C">
        <w:rPr>
          <w:b/>
          <w:sz w:val="28"/>
          <w:szCs w:val="28"/>
        </w:rPr>
        <w:t>Your Garden Soil</w:t>
      </w:r>
    </w:p>
    <w:p w14:paraId="696C0F92" w14:textId="77777777" w:rsidR="00A1242B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Lesson </w:t>
      </w:r>
    </w:p>
    <w:p w14:paraId="719E3811" w14:textId="77777777" w:rsidR="00A1242B" w:rsidRPr="0070100C" w:rsidRDefault="00A1242B" w:rsidP="00A1242B">
      <w:pPr>
        <w:jc w:val="center"/>
        <w:rPr>
          <w:b/>
          <w:i/>
          <w:sz w:val="28"/>
          <w:szCs w:val="28"/>
        </w:rPr>
      </w:pPr>
      <w:r w:rsidRPr="0070100C"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7</w:t>
      </w:r>
      <w:r w:rsidRPr="0070100C">
        <w:rPr>
          <w:b/>
          <w:i/>
          <w:sz w:val="28"/>
          <w:szCs w:val="28"/>
        </w:rPr>
        <w:t>0 minutes)</w:t>
      </w:r>
    </w:p>
    <w:p w14:paraId="5DD9D0D2" w14:textId="77777777" w:rsidR="00A1242B" w:rsidRPr="0070100C" w:rsidRDefault="00A1242B" w:rsidP="00A1242B">
      <w:pPr>
        <w:rPr>
          <w:b/>
          <w:sz w:val="28"/>
          <w:szCs w:val="28"/>
        </w:rPr>
      </w:pPr>
    </w:p>
    <w:p w14:paraId="082CF0D1" w14:textId="77777777" w:rsidR="00A1242B" w:rsidRPr="0070100C" w:rsidRDefault="00A1242B" w:rsidP="00A1242B">
      <w:pPr>
        <w:numPr>
          <w:ilvl w:val="0"/>
          <w:numId w:val="1"/>
        </w:numPr>
      </w:pPr>
      <w:r w:rsidRPr="0070100C">
        <w:t>Physical composition of soil and how it impacts plant growth</w:t>
      </w:r>
    </w:p>
    <w:p w14:paraId="3F1F4450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soil</w:t>
      </w:r>
      <w:proofErr w:type="gramEnd"/>
      <w:r w:rsidRPr="0070100C">
        <w:t xml:space="preserve"> horizons</w:t>
      </w:r>
    </w:p>
    <w:p w14:paraId="2D8C885B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soil</w:t>
      </w:r>
      <w:proofErr w:type="gramEnd"/>
      <w:r w:rsidRPr="0070100C">
        <w:t xml:space="preserve"> texture</w:t>
      </w:r>
    </w:p>
    <w:p w14:paraId="0357D5FE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soil</w:t>
      </w:r>
      <w:proofErr w:type="gramEnd"/>
      <w:r w:rsidRPr="0070100C">
        <w:t xml:space="preserve"> texture triangle</w:t>
      </w:r>
    </w:p>
    <w:p w14:paraId="5BB916F6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does</w:t>
      </w:r>
      <w:proofErr w:type="gramEnd"/>
      <w:r w:rsidRPr="0070100C">
        <w:t xml:space="preserve"> topsoil = loam?</w:t>
      </w:r>
    </w:p>
    <w:p w14:paraId="66B2C337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determining</w:t>
      </w:r>
      <w:proofErr w:type="gramEnd"/>
      <w:r w:rsidRPr="0070100C">
        <w:t xml:space="preserve"> soil texture – demonstration</w:t>
      </w:r>
    </w:p>
    <w:p w14:paraId="72F80BBD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soil</w:t>
      </w:r>
      <w:proofErr w:type="gramEnd"/>
      <w:r w:rsidRPr="0070100C">
        <w:t xml:space="preserve"> structure</w:t>
      </w:r>
    </w:p>
    <w:p w14:paraId="30E74E0B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how</w:t>
      </w:r>
      <w:proofErr w:type="gramEnd"/>
      <w:r w:rsidRPr="0070100C">
        <w:t xml:space="preserve"> we improve or destroy structure</w:t>
      </w:r>
    </w:p>
    <w:p w14:paraId="34A9C38E" w14:textId="77777777" w:rsidR="00A1242B" w:rsidRPr="0070100C" w:rsidRDefault="00A1242B" w:rsidP="00A1242B">
      <w:pPr>
        <w:numPr>
          <w:ilvl w:val="3"/>
          <w:numId w:val="1"/>
        </w:numPr>
      </w:pPr>
      <w:proofErr w:type="gramStart"/>
      <w:r w:rsidRPr="0070100C">
        <w:t>tillage</w:t>
      </w:r>
      <w:proofErr w:type="gramEnd"/>
    </w:p>
    <w:p w14:paraId="6FBFE3F8" w14:textId="77777777" w:rsidR="00A1242B" w:rsidRPr="0070100C" w:rsidRDefault="00A1242B" w:rsidP="00A1242B">
      <w:pPr>
        <w:numPr>
          <w:ilvl w:val="3"/>
          <w:numId w:val="1"/>
        </w:numPr>
      </w:pPr>
      <w:proofErr w:type="gramStart"/>
      <w:r w:rsidRPr="0070100C">
        <w:t>compaction</w:t>
      </w:r>
      <w:proofErr w:type="gramEnd"/>
    </w:p>
    <w:p w14:paraId="2F998294" w14:textId="77777777" w:rsidR="00A1242B" w:rsidRPr="0070100C" w:rsidRDefault="00A1242B" w:rsidP="00A1242B">
      <w:pPr>
        <w:numPr>
          <w:ilvl w:val="3"/>
          <w:numId w:val="1"/>
        </w:numPr>
      </w:pPr>
      <w:proofErr w:type="gramStart"/>
      <w:r w:rsidRPr="0070100C">
        <w:t>organic</w:t>
      </w:r>
      <w:proofErr w:type="gramEnd"/>
      <w:r w:rsidRPr="0070100C">
        <w:t xml:space="preserve"> matter</w:t>
      </w:r>
    </w:p>
    <w:p w14:paraId="2F332762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destroying</w:t>
      </w:r>
      <w:proofErr w:type="gramEnd"/>
      <w:r w:rsidRPr="0070100C">
        <w:t xml:space="preserve"> soil structure – demonstration</w:t>
      </w:r>
    </w:p>
    <w:p w14:paraId="587A963E" w14:textId="77777777" w:rsidR="00A1242B" w:rsidRPr="0070100C" w:rsidRDefault="00A1242B" w:rsidP="00A1242B"/>
    <w:p w14:paraId="71E2B8D7" w14:textId="77777777" w:rsidR="00A1242B" w:rsidRPr="0070100C" w:rsidRDefault="00A1242B" w:rsidP="00A1242B">
      <w:pPr>
        <w:numPr>
          <w:ilvl w:val="0"/>
          <w:numId w:val="1"/>
        </w:numPr>
      </w:pPr>
      <w:r w:rsidRPr="0070100C">
        <w:t>Supporting a healthy soil ecosystem</w:t>
      </w:r>
    </w:p>
    <w:p w14:paraId="21D9F4A9" w14:textId="77777777" w:rsidR="00A1242B" w:rsidRDefault="003A4392" w:rsidP="00A1242B">
      <w:pPr>
        <w:numPr>
          <w:ilvl w:val="1"/>
          <w:numId w:val="1"/>
        </w:numPr>
      </w:pPr>
      <w:proofErr w:type="spellStart"/>
      <w:r>
        <w:t>Youtube</w:t>
      </w:r>
      <w:proofErr w:type="spellEnd"/>
      <w:r>
        <w:t xml:space="preserve"> </w:t>
      </w:r>
      <w:r w:rsidR="00A1242B" w:rsidRPr="0070100C">
        <w:t>video</w:t>
      </w:r>
      <w:r>
        <w:t>s (2)</w:t>
      </w:r>
      <w:r w:rsidR="00A1242B" w:rsidRPr="0070100C">
        <w:t xml:space="preserve"> on soil biology</w:t>
      </w:r>
      <w:r>
        <w:t xml:space="preserve"> – Terry </w:t>
      </w:r>
      <w:proofErr w:type="spellStart"/>
      <w:r>
        <w:t>Tollefson</w:t>
      </w:r>
      <w:proofErr w:type="spellEnd"/>
    </w:p>
    <w:p w14:paraId="21D34918" w14:textId="3FC910FC" w:rsidR="008C2DAA" w:rsidRDefault="008C2DAA" w:rsidP="008C2DAA">
      <w:pPr>
        <w:numPr>
          <w:ilvl w:val="2"/>
          <w:numId w:val="1"/>
        </w:numPr>
      </w:pPr>
      <w:r>
        <w:t xml:space="preserve">Extracting Soil </w:t>
      </w:r>
      <w:proofErr w:type="spellStart"/>
      <w:r>
        <w:t>Microfauna</w:t>
      </w:r>
      <w:proofErr w:type="spellEnd"/>
      <w:r>
        <w:t xml:space="preserve">: </w:t>
      </w:r>
      <w:hyperlink r:id="rId9" w:history="1">
        <w:r w:rsidRPr="003B6FF6">
          <w:rPr>
            <w:rStyle w:val="Hyperlink"/>
          </w:rPr>
          <w:t>http://www.youtube.com/watch?v=TCenRcKbf7U</w:t>
        </w:r>
      </w:hyperlink>
    </w:p>
    <w:p w14:paraId="43D0F514" w14:textId="0C8A5DF2" w:rsidR="008C2DAA" w:rsidRPr="0070100C" w:rsidRDefault="008C2DAA" w:rsidP="008C2DAA">
      <w:pPr>
        <w:numPr>
          <w:ilvl w:val="2"/>
          <w:numId w:val="1"/>
        </w:numPr>
      </w:pPr>
      <w:r>
        <w:t>Soil Biology (</w:t>
      </w:r>
      <w:proofErr w:type="spellStart"/>
      <w:r>
        <w:t>Microfauna</w:t>
      </w:r>
      <w:proofErr w:type="spellEnd"/>
      <w:r>
        <w:t xml:space="preserve">): </w:t>
      </w:r>
      <w:hyperlink r:id="rId10" w:history="1">
        <w:r w:rsidRPr="003B6FF6">
          <w:rPr>
            <w:rStyle w:val="Hyperlink"/>
          </w:rPr>
          <w:t>http://www.youtube.com/watch?v=VuHznslr8aI&amp;feature=related</w:t>
        </w:r>
      </w:hyperlink>
      <w:r>
        <w:t xml:space="preserve"> </w:t>
      </w:r>
    </w:p>
    <w:p w14:paraId="418BC83E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feeding</w:t>
      </w:r>
      <w:proofErr w:type="gramEnd"/>
      <w:r w:rsidRPr="0070100C">
        <w:t xml:space="preserve"> your soil</w:t>
      </w:r>
    </w:p>
    <w:p w14:paraId="2A8DCBFD" w14:textId="77777777" w:rsidR="00A1242B" w:rsidRPr="0070100C" w:rsidRDefault="00A1242B" w:rsidP="00A1242B">
      <w:pPr>
        <w:numPr>
          <w:ilvl w:val="2"/>
          <w:numId w:val="1"/>
        </w:numPr>
      </w:pPr>
      <w:proofErr w:type="gramStart"/>
      <w:r w:rsidRPr="0070100C">
        <w:t>cover</w:t>
      </w:r>
      <w:proofErr w:type="gramEnd"/>
      <w:r w:rsidRPr="0070100C">
        <w:t xml:space="preserve"> crops, compost, organic mulches</w:t>
      </w:r>
    </w:p>
    <w:p w14:paraId="1CD77E1B" w14:textId="77777777" w:rsidR="00A1242B" w:rsidRPr="0070100C" w:rsidRDefault="00A1242B" w:rsidP="00A1242B"/>
    <w:p w14:paraId="120D9971" w14:textId="77777777" w:rsidR="00A1242B" w:rsidRPr="0070100C" w:rsidRDefault="00A1242B" w:rsidP="00A1242B">
      <w:pPr>
        <w:numPr>
          <w:ilvl w:val="0"/>
          <w:numId w:val="1"/>
        </w:numPr>
      </w:pPr>
      <w:r w:rsidRPr="0070100C">
        <w:t>Soil nutrients</w:t>
      </w:r>
    </w:p>
    <w:p w14:paraId="2EC45067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testing</w:t>
      </w:r>
      <w:proofErr w:type="gramEnd"/>
      <w:r w:rsidRPr="0070100C">
        <w:t xml:space="preserve"> your soil</w:t>
      </w:r>
    </w:p>
    <w:p w14:paraId="3C4D5CC7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soil</w:t>
      </w:r>
      <w:proofErr w:type="gramEnd"/>
      <w:r w:rsidRPr="0070100C">
        <w:t xml:space="preserve"> pH</w:t>
      </w:r>
    </w:p>
    <w:p w14:paraId="7EED2491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essential</w:t>
      </w:r>
      <w:proofErr w:type="gramEnd"/>
      <w:r w:rsidRPr="0070100C">
        <w:t xml:space="preserve"> nutrients for plant growth</w:t>
      </w:r>
    </w:p>
    <w:p w14:paraId="6AA0CC8E" w14:textId="77777777" w:rsidR="00A1242B" w:rsidRPr="0070100C" w:rsidRDefault="00A1242B" w:rsidP="00A1242B">
      <w:pPr>
        <w:numPr>
          <w:ilvl w:val="1"/>
          <w:numId w:val="1"/>
        </w:numPr>
      </w:pPr>
      <w:proofErr w:type="gramStart"/>
      <w:r w:rsidRPr="0070100C">
        <w:t>fertilizer</w:t>
      </w:r>
      <w:proofErr w:type="gramEnd"/>
      <w:r w:rsidRPr="0070100C">
        <w:t xml:space="preserve"> basics</w:t>
      </w:r>
    </w:p>
    <w:p w14:paraId="35D4436C" w14:textId="77777777" w:rsidR="00A1242B" w:rsidRPr="0070100C" w:rsidRDefault="00A1242B" w:rsidP="00A1242B"/>
    <w:p w14:paraId="2B2B45ED" w14:textId="77777777" w:rsidR="00A1242B" w:rsidRPr="0070100C" w:rsidRDefault="00A1242B" w:rsidP="00A1242B">
      <w:pPr>
        <w:numPr>
          <w:ilvl w:val="0"/>
          <w:numId w:val="1"/>
        </w:numPr>
      </w:pPr>
      <w:r w:rsidRPr="0070100C">
        <w:t>Preparing your garden site for the first time</w:t>
      </w:r>
    </w:p>
    <w:p w14:paraId="362657B6" w14:textId="77777777" w:rsidR="00A1242B" w:rsidRPr="0070100C" w:rsidRDefault="00A1242B" w:rsidP="00A1242B"/>
    <w:p w14:paraId="77FFA6F3" w14:textId="77777777" w:rsidR="00A1242B" w:rsidRPr="0070100C" w:rsidRDefault="00A1242B" w:rsidP="00A1242B">
      <w:pPr>
        <w:rPr>
          <w:i/>
        </w:rPr>
      </w:pPr>
      <w:r w:rsidRPr="0070100C">
        <w:rPr>
          <w:i/>
        </w:rPr>
        <w:t>Publications provided:</w:t>
      </w:r>
    </w:p>
    <w:p w14:paraId="25B49D35" w14:textId="77777777" w:rsidR="00A1242B" w:rsidRPr="0070100C" w:rsidRDefault="00A1242B" w:rsidP="00A1242B"/>
    <w:p w14:paraId="1CFFC782" w14:textId="6CDF713F" w:rsidR="00A1242B" w:rsidRPr="0070100C" w:rsidRDefault="00A1242B" w:rsidP="00A1242B">
      <w:proofErr w:type="spellStart"/>
      <w:r w:rsidRPr="0070100C">
        <w:t>UMaine</w:t>
      </w:r>
      <w:proofErr w:type="spellEnd"/>
      <w:r w:rsidRPr="0070100C">
        <w:t xml:space="preserve"> Co</w:t>
      </w:r>
      <w:r w:rsidR="001E539F">
        <w:t>operative Extension bulletin 228</w:t>
      </w:r>
      <w:r w:rsidRPr="0070100C">
        <w:t>8: Soil Organic Matter</w:t>
      </w:r>
    </w:p>
    <w:p w14:paraId="1B95841F" w14:textId="77777777" w:rsidR="00A1242B" w:rsidRPr="0070100C" w:rsidRDefault="00A1242B" w:rsidP="00A1242B">
      <w:proofErr w:type="spellStart"/>
      <w:r w:rsidRPr="0070100C">
        <w:t>UMaine</w:t>
      </w:r>
      <w:proofErr w:type="spellEnd"/>
      <w:r w:rsidRPr="0070100C">
        <w:t xml:space="preserve"> Cooperative Extension bulletin 2286: Testing Your Soil</w:t>
      </w:r>
    </w:p>
    <w:p w14:paraId="51FA4E16" w14:textId="77777777" w:rsidR="00A1242B" w:rsidRPr="0070100C" w:rsidRDefault="00A1242B" w:rsidP="00A1242B">
      <w:proofErr w:type="spellStart"/>
      <w:r w:rsidRPr="0070100C">
        <w:t>UMaine</w:t>
      </w:r>
      <w:proofErr w:type="spellEnd"/>
      <w:r w:rsidRPr="0070100C">
        <w:t xml:space="preserve"> Cooperative Extension bulletin 2281: Lead in the Soil</w:t>
      </w:r>
    </w:p>
    <w:p w14:paraId="0A927E02" w14:textId="77777777" w:rsidR="00A1242B" w:rsidRPr="0070100C" w:rsidRDefault="00A1242B" w:rsidP="00A1242B">
      <w:proofErr w:type="spellStart"/>
      <w:r w:rsidRPr="0070100C">
        <w:t>UMaine</w:t>
      </w:r>
      <w:proofErr w:type="spellEnd"/>
      <w:r w:rsidRPr="0070100C">
        <w:t xml:space="preserve"> Cooperative Extension bulletin 2510: Guidelines for Using Manure on Vegetable Gardens</w:t>
      </w:r>
    </w:p>
    <w:p w14:paraId="30F8C84D" w14:textId="77777777" w:rsidR="00A1242B" w:rsidRPr="0070100C" w:rsidRDefault="00A1242B" w:rsidP="00A1242B">
      <w:pPr>
        <w:autoSpaceDE w:val="0"/>
        <w:autoSpaceDN w:val="0"/>
        <w:adjustRightInd w:val="0"/>
        <w:rPr>
          <w:bCs/>
        </w:rPr>
      </w:pPr>
      <w:r w:rsidRPr="0070100C">
        <w:t xml:space="preserve">MOFGA fact sheet # 1: </w:t>
      </w:r>
      <w:r w:rsidRPr="0070100C">
        <w:rPr>
          <w:bCs/>
        </w:rPr>
        <w:t>An Organic Farmer’s Guide to the Interpretation of a Standard Soil Test from the University of Maine</w:t>
      </w:r>
    </w:p>
    <w:p w14:paraId="532906F1" w14:textId="77777777" w:rsidR="00A1242B" w:rsidRPr="0070100C" w:rsidRDefault="00A1242B" w:rsidP="00A1242B">
      <w:r w:rsidRPr="0070100C">
        <w:t>MOFGA fact sheet # 11: Natural Sources of Plant Nutrients</w:t>
      </w:r>
    </w:p>
    <w:p w14:paraId="67FC24A3" w14:textId="77777777" w:rsidR="00A1242B" w:rsidRPr="0070100C" w:rsidRDefault="00A1242B" w:rsidP="00A1242B">
      <w:proofErr w:type="gramStart"/>
      <w:r w:rsidRPr="0070100C">
        <w:t>soil</w:t>
      </w:r>
      <w:proofErr w:type="gramEnd"/>
      <w:r w:rsidRPr="0070100C">
        <w:t xml:space="preserve"> texture triangle</w:t>
      </w:r>
    </w:p>
    <w:p w14:paraId="4F16804B" w14:textId="77777777" w:rsidR="00A1242B" w:rsidRPr="0070100C" w:rsidRDefault="00A1242B" w:rsidP="00A1242B">
      <w:proofErr w:type="gramStart"/>
      <w:r w:rsidRPr="0070100C">
        <w:t>pH</w:t>
      </w:r>
      <w:proofErr w:type="gramEnd"/>
      <w:r w:rsidRPr="0070100C">
        <w:t xml:space="preserve"> nutrient availability chart</w:t>
      </w:r>
    </w:p>
    <w:p w14:paraId="2D44997C" w14:textId="77777777" w:rsidR="00A1242B" w:rsidRPr="004573DA" w:rsidRDefault="00A1242B" w:rsidP="00A1242B">
      <w:proofErr w:type="spellStart"/>
      <w:r w:rsidRPr="004573DA">
        <w:t>UMaine</w:t>
      </w:r>
      <w:proofErr w:type="spellEnd"/>
      <w:r w:rsidRPr="004573DA">
        <w:t xml:space="preserve"> Analytical Lab soil test form and box</w:t>
      </w:r>
    </w:p>
    <w:p w14:paraId="3BC0F487" w14:textId="77777777" w:rsidR="00A1242B" w:rsidRPr="0070100C" w:rsidRDefault="00A1242B" w:rsidP="00A1242B"/>
    <w:p w14:paraId="3342CA95" w14:textId="77777777" w:rsidR="008C2DAA" w:rsidRDefault="008C2DAA" w:rsidP="00A1242B">
      <w:pPr>
        <w:rPr>
          <w:i/>
        </w:rPr>
      </w:pPr>
    </w:p>
    <w:p w14:paraId="24627C6A" w14:textId="77777777" w:rsidR="008C2DAA" w:rsidRDefault="008C2DAA" w:rsidP="00A1242B">
      <w:pPr>
        <w:rPr>
          <w:i/>
        </w:rPr>
      </w:pPr>
    </w:p>
    <w:p w14:paraId="714BB084" w14:textId="77777777" w:rsidR="008C2DAA" w:rsidRDefault="008C2DAA" w:rsidP="00A1242B">
      <w:pPr>
        <w:rPr>
          <w:i/>
        </w:rPr>
      </w:pPr>
    </w:p>
    <w:p w14:paraId="7471A7A5" w14:textId="77777777" w:rsidR="00A1242B" w:rsidRPr="0070100C" w:rsidRDefault="00A1242B" w:rsidP="00A1242B">
      <w:pPr>
        <w:rPr>
          <w:i/>
        </w:rPr>
      </w:pPr>
      <w:r w:rsidRPr="0070100C">
        <w:rPr>
          <w:i/>
        </w:rPr>
        <w:t>Recommended additional references:</w:t>
      </w:r>
    </w:p>
    <w:p w14:paraId="47396585" w14:textId="77777777" w:rsidR="00A1242B" w:rsidRPr="0070100C" w:rsidRDefault="00A1242B" w:rsidP="00A1242B">
      <w:pPr>
        <w:rPr>
          <w:i/>
        </w:rPr>
      </w:pPr>
    </w:p>
    <w:p w14:paraId="7FF86D77" w14:textId="77777777" w:rsidR="00A1242B" w:rsidRPr="0070100C" w:rsidRDefault="00A1242B" w:rsidP="00A1242B">
      <w:pPr>
        <w:rPr>
          <w:szCs w:val="18"/>
        </w:rPr>
      </w:pPr>
      <w:proofErr w:type="spellStart"/>
      <w:r w:rsidRPr="0070100C">
        <w:rPr>
          <w:szCs w:val="18"/>
        </w:rPr>
        <w:t>Tugel</w:t>
      </w:r>
      <w:proofErr w:type="spellEnd"/>
      <w:r w:rsidRPr="0070100C">
        <w:rPr>
          <w:szCs w:val="18"/>
        </w:rPr>
        <w:t xml:space="preserve">, A.J., A.M. Lewandowski, and D. </w:t>
      </w:r>
      <w:proofErr w:type="spellStart"/>
      <w:r w:rsidRPr="0070100C">
        <w:rPr>
          <w:szCs w:val="18"/>
        </w:rPr>
        <w:t>Happe-vonArb</w:t>
      </w:r>
      <w:proofErr w:type="spellEnd"/>
      <w:r w:rsidRPr="0070100C">
        <w:rPr>
          <w:szCs w:val="18"/>
        </w:rPr>
        <w:t xml:space="preserve">, </w:t>
      </w:r>
      <w:proofErr w:type="gramStart"/>
      <w:r w:rsidRPr="0070100C">
        <w:rPr>
          <w:szCs w:val="18"/>
        </w:rPr>
        <w:t>eds</w:t>
      </w:r>
      <w:proofErr w:type="gramEnd"/>
      <w:r w:rsidRPr="0070100C">
        <w:rPr>
          <w:szCs w:val="18"/>
        </w:rPr>
        <w:t xml:space="preserve">. 2000. </w:t>
      </w:r>
      <w:r w:rsidRPr="0070100C">
        <w:rPr>
          <w:i/>
          <w:szCs w:val="18"/>
        </w:rPr>
        <w:t>Soil Biology Primer</w:t>
      </w:r>
      <w:r w:rsidRPr="0070100C">
        <w:rPr>
          <w:szCs w:val="18"/>
        </w:rPr>
        <w:t>. Ankeny, IA: Soil and Water Conservation Society.</w:t>
      </w:r>
    </w:p>
    <w:p w14:paraId="788C5960" w14:textId="77777777" w:rsidR="00A1242B" w:rsidRPr="0070100C" w:rsidRDefault="00A1242B" w:rsidP="00A1242B">
      <w:pPr>
        <w:rPr>
          <w:szCs w:val="18"/>
        </w:rPr>
      </w:pPr>
      <w:proofErr w:type="spellStart"/>
      <w:r w:rsidRPr="0070100C">
        <w:t>Lowenfels</w:t>
      </w:r>
      <w:proofErr w:type="spellEnd"/>
      <w:r w:rsidRPr="0070100C">
        <w:t xml:space="preserve"> J, Lewis W. 2006. </w:t>
      </w:r>
      <w:r w:rsidRPr="0070100C">
        <w:rPr>
          <w:i/>
        </w:rPr>
        <w:t>Teaming with Microbes: A Gardener's Guide to the Soil Food Web</w:t>
      </w:r>
      <w:r w:rsidRPr="0070100C">
        <w:t>. Portland, OR: Timber Press</w:t>
      </w:r>
    </w:p>
    <w:p w14:paraId="3B4DAE7D" w14:textId="77777777" w:rsidR="00A1242B" w:rsidRPr="0070100C" w:rsidRDefault="00A1242B" w:rsidP="00A1242B">
      <w:pPr>
        <w:tabs>
          <w:tab w:val="left" w:pos="3510"/>
        </w:tabs>
        <w:jc w:val="center"/>
        <w:rPr>
          <w:b/>
          <w:sz w:val="28"/>
          <w:szCs w:val="28"/>
        </w:rPr>
      </w:pPr>
      <w:r w:rsidRPr="0070100C">
        <w:br w:type="page"/>
      </w:r>
      <w:r w:rsidRPr="0070100C">
        <w:rPr>
          <w:b/>
          <w:sz w:val="28"/>
          <w:szCs w:val="28"/>
        </w:rPr>
        <w:t>School Garden 101</w:t>
      </w:r>
    </w:p>
    <w:p w14:paraId="2E2BB991" w14:textId="77777777" w:rsidR="00A1242B" w:rsidRPr="0070100C" w:rsidRDefault="00A1242B" w:rsidP="00A1242B">
      <w:pPr>
        <w:tabs>
          <w:tab w:val="left" w:pos="3510"/>
        </w:tabs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2</w:t>
      </w:r>
    </w:p>
    <w:p w14:paraId="5E7AC671" w14:textId="1986ED7C" w:rsidR="00A1242B" w:rsidRPr="0070100C" w:rsidRDefault="00A1242B" w:rsidP="00A1242B">
      <w:pPr>
        <w:tabs>
          <w:tab w:val="left" w:pos="3510"/>
        </w:tabs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Discussion</w:t>
      </w:r>
      <w:r>
        <w:rPr>
          <w:b/>
          <w:sz w:val="28"/>
          <w:szCs w:val="28"/>
        </w:rPr>
        <w:t>: Your School Garden Goals</w:t>
      </w:r>
      <w:r w:rsidR="00641707">
        <w:rPr>
          <w:b/>
          <w:sz w:val="28"/>
          <w:szCs w:val="28"/>
        </w:rPr>
        <w:t xml:space="preserve"> – </w:t>
      </w:r>
      <w:r w:rsidR="004A0642">
        <w:rPr>
          <w:b/>
          <w:sz w:val="28"/>
          <w:szCs w:val="28"/>
        </w:rPr>
        <w:t>Facilita</w:t>
      </w:r>
      <w:r w:rsidR="00641707">
        <w:rPr>
          <w:b/>
          <w:sz w:val="28"/>
          <w:szCs w:val="28"/>
        </w:rPr>
        <w:t>tor Reference Sheet</w:t>
      </w:r>
    </w:p>
    <w:p w14:paraId="271BC3EE" w14:textId="77777777" w:rsidR="00A1242B" w:rsidRPr="0070100C" w:rsidRDefault="00A1242B" w:rsidP="00A1242B">
      <w:pPr>
        <w:tabs>
          <w:tab w:val="left" w:pos="351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70100C">
        <w:rPr>
          <w:b/>
          <w:i/>
          <w:sz w:val="28"/>
          <w:szCs w:val="28"/>
        </w:rPr>
        <w:t>45 minutes</w:t>
      </w:r>
      <w:r>
        <w:rPr>
          <w:b/>
          <w:i/>
          <w:sz w:val="28"/>
          <w:szCs w:val="28"/>
        </w:rPr>
        <w:t>)</w:t>
      </w:r>
    </w:p>
    <w:p w14:paraId="6F3843FF" w14:textId="77777777" w:rsidR="00A1242B" w:rsidRPr="0070100C" w:rsidRDefault="00A1242B" w:rsidP="00A1242B">
      <w:pPr>
        <w:tabs>
          <w:tab w:val="left" w:pos="3510"/>
        </w:tabs>
        <w:ind w:left="720"/>
        <w:rPr>
          <w:i/>
          <w:szCs w:val="28"/>
        </w:rPr>
      </w:pPr>
    </w:p>
    <w:p w14:paraId="5C9572DD" w14:textId="77777777" w:rsidR="00A1242B" w:rsidRPr="0070100C" w:rsidRDefault="00A1242B" w:rsidP="00A1242B">
      <w:pPr>
        <w:tabs>
          <w:tab w:val="left" w:pos="3510"/>
        </w:tabs>
        <w:rPr>
          <w:i/>
          <w:szCs w:val="28"/>
        </w:rPr>
      </w:pPr>
      <w:r w:rsidRPr="0070100C">
        <w:rPr>
          <w:i/>
          <w:szCs w:val="28"/>
          <w:u w:val="single"/>
        </w:rPr>
        <w:t>I. Large group discussion</w:t>
      </w:r>
      <w:r>
        <w:rPr>
          <w:i/>
          <w:szCs w:val="28"/>
          <w:u w:val="single"/>
        </w:rPr>
        <w:t>:</w:t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i/>
          <w:szCs w:val="28"/>
        </w:rPr>
        <w:t>20 minutes</w:t>
      </w:r>
    </w:p>
    <w:p w14:paraId="6C647168" w14:textId="77777777" w:rsidR="00A1242B" w:rsidRPr="0070100C" w:rsidRDefault="00A1242B" w:rsidP="00A1242B">
      <w:pPr>
        <w:tabs>
          <w:tab w:val="left" w:pos="3510"/>
        </w:tabs>
        <w:rPr>
          <w:i/>
          <w:szCs w:val="28"/>
        </w:rPr>
      </w:pPr>
      <w:r w:rsidRPr="0070100C">
        <w:rPr>
          <w:i/>
          <w:szCs w:val="28"/>
        </w:rPr>
        <w:t>Today we talked about soil, which is the medium we all depend on for food and other land-based resources.  Good soil helps great nutritious food grow; we want to create educational gardens where youth grow in a variety of ways.  The lesson plans, projects, and discussions you have engaged with have surely given you new ideas about how gardens can be utilized as an educational tool.</w:t>
      </w:r>
    </w:p>
    <w:p w14:paraId="645F9CEA" w14:textId="77777777" w:rsidR="00A1242B" w:rsidRPr="0070100C" w:rsidRDefault="00A1242B" w:rsidP="00A1242B">
      <w:pPr>
        <w:tabs>
          <w:tab w:val="left" w:pos="3510"/>
        </w:tabs>
        <w:rPr>
          <w:i/>
          <w:szCs w:val="28"/>
        </w:rPr>
      </w:pPr>
    </w:p>
    <w:p w14:paraId="431399D8" w14:textId="77777777" w:rsidR="00A1242B" w:rsidRPr="0070100C" w:rsidRDefault="00A1242B" w:rsidP="00A1242B">
      <w:pPr>
        <w:tabs>
          <w:tab w:val="left" w:pos="3510"/>
        </w:tabs>
        <w:rPr>
          <w:szCs w:val="28"/>
        </w:rPr>
      </w:pPr>
      <w:r w:rsidRPr="0070100C">
        <w:rPr>
          <w:szCs w:val="28"/>
        </w:rPr>
        <w:t>As a large group, discuss the following questions; ask someone to take notes:</w:t>
      </w:r>
    </w:p>
    <w:p w14:paraId="6201CF54" w14:textId="77777777" w:rsidR="00A1242B" w:rsidRPr="0070100C" w:rsidRDefault="00A1242B" w:rsidP="00A1242B">
      <w:pPr>
        <w:tabs>
          <w:tab w:val="left" w:pos="720"/>
          <w:tab w:val="left" w:pos="3510"/>
        </w:tabs>
        <w:ind w:left="360"/>
        <w:rPr>
          <w:szCs w:val="28"/>
        </w:rPr>
      </w:pPr>
    </w:p>
    <w:p w14:paraId="7A7BBDE0" w14:textId="77777777" w:rsidR="00A1242B" w:rsidRPr="0070100C" w:rsidRDefault="00A1242B" w:rsidP="00A1242B">
      <w:pPr>
        <w:tabs>
          <w:tab w:val="left" w:pos="720"/>
          <w:tab w:val="left" w:pos="3510"/>
        </w:tabs>
        <w:ind w:left="360"/>
        <w:rPr>
          <w:i/>
          <w:szCs w:val="28"/>
        </w:rPr>
      </w:pPr>
      <w:r w:rsidRPr="0070100C">
        <w:rPr>
          <w:szCs w:val="28"/>
        </w:rPr>
        <w:t xml:space="preserve">What garden activities can enable learners </w:t>
      </w:r>
      <w:proofErr w:type="gramStart"/>
      <w:r w:rsidRPr="0070100C">
        <w:rPr>
          <w:szCs w:val="28"/>
        </w:rPr>
        <w:t>to</w:t>
      </w:r>
      <w:proofErr w:type="gramEnd"/>
    </w:p>
    <w:p w14:paraId="78303DF2" w14:textId="77777777" w:rsidR="00A1242B" w:rsidRPr="0070100C" w:rsidRDefault="00A1242B" w:rsidP="00A1242B">
      <w:pPr>
        <w:numPr>
          <w:ilvl w:val="0"/>
          <w:numId w:val="3"/>
        </w:numPr>
        <w:tabs>
          <w:tab w:val="left" w:pos="3510"/>
        </w:tabs>
        <w:rPr>
          <w:i/>
          <w:szCs w:val="28"/>
        </w:rPr>
      </w:pPr>
      <w:proofErr w:type="gramStart"/>
      <w:r w:rsidRPr="0070100C">
        <w:rPr>
          <w:szCs w:val="28"/>
        </w:rPr>
        <w:t>use</w:t>
      </w:r>
      <w:proofErr w:type="gramEnd"/>
      <w:r w:rsidRPr="0070100C">
        <w:rPr>
          <w:szCs w:val="28"/>
        </w:rPr>
        <w:t xml:space="preserve"> the garden for scientific and multi-disciplinary learning?</w:t>
      </w:r>
    </w:p>
    <w:p w14:paraId="6DC56B9E" w14:textId="77777777" w:rsidR="00A1242B" w:rsidRPr="0070100C" w:rsidRDefault="00A1242B" w:rsidP="00A1242B">
      <w:pPr>
        <w:numPr>
          <w:ilvl w:val="0"/>
          <w:numId w:val="3"/>
        </w:numPr>
        <w:tabs>
          <w:tab w:val="left" w:pos="3510"/>
        </w:tabs>
        <w:rPr>
          <w:i/>
          <w:szCs w:val="28"/>
        </w:rPr>
      </w:pPr>
      <w:proofErr w:type="gramStart"/>
      <w:r w:rsidRPr="0070100C">
        <w:rPr>
          <w:szCs w:val="28"/>
        </w:rPr>
        <w:t>contribute</w:t>
      </w:r>
      <w:proofErr w:type="gramEnd"/>
      <w:r w:rsidRPr="0070100C">
        <w:rPr>
          <w:szCs w:val="28"/>
        </w:rPr>
        <w:t xml:space="preserve"> to the school food service program?</w:t>
      </w:r>
    </w:p>
    <w:p w14:paraId="49BE6C3B" w14:textId="77777777" w:rsidR="00A1242B" w:rsidRPr="0070100C" w:rsidRDefault="00A1242B" w:rsidP="00A1242B">
      <w:pPr>
        <w:numPr>
          <w:ilvl w:val="0"/>
          <w:numId w:val="3"/>
        </w:numPr>
        <w:tabs>
          <w:tab w:val="left" w:pos="3510"/>
        </w:tabs>
        <w:rPr>
          <w:i/>
          <w:szCs w:val="28"/>
        </w:rPr>
      </w:pPr>
      <w:proofErr w:type="gramStart"/>
      <w:r w:rsidRPr="0070100C">
        <w:rPr>
          <w:szCs w:val="28"/>
        </w:rPr>
        <w:t>gain</w:t>
      </w:r>
      <w:proofErr w:type="gramEnd"/>
      <w:r w:rsidRPr="0070100C">
        <w:rPr>
          <w:szCs w:val="28"/>
        </w:rPr>
        <w:t xml:space="preserve"> confidence and enthusiasm for learning?</w:t>
      </w:r>
    </w:p>
    <w:p w14:paraId="294AF990" w14:textId="77777777" w:rsidR="00A1242B" w:rsidRPr="0070100C" w:rsidRDefault="00A1242B" w:rsidP="00A1242B">
      <w:pPr>
        <w:numPr>
          <w:ilvl w:val="0"/>
          <w:numId w:val="3"/>
        </w:numPr>
        <w:tabs>
          <w:tab w:val="left" w:pos="3510"/>
        </w:tabs>
        <w:rPr>
          <w:i/>
          <w:szCs w:val="28"/>
        </w:rPr>
      </w:pPr>
      <w:proofErr w:type="gramStart"/>
      <w:r w:rsidRPr="0070100C">
        <w:rPr>
          <w:szCs w:val="28"/>
        </w:rPr>
        <w:t>acquire</w:t>
      </w:r>
      <w:proofErr w:type="gramEnd"/>
      <w:r w:rsidRPr="0070100C">
        <w:rPr>
          <w:szCs w:val="28"/>
        </w:rPr>
        <w:t xml:space="preserve"> gardening and environmental stewardship skills?</w:t>
      </w:r>
    </w:p>
    <w:p w14:paraId="3C54D2E5" w14:textId="77777777" w:rsidR="00A1242B" w:rsidRPr="0070100C" w:rsidRDefault="00A1242B" w:rsidP="00A1242B">
      <w:pPr>
        <w:numPr>
          <w:ilvl w:val="0"/>
          <w:numId w:val="3"/>
        </w:numPr>
        <w:tabs>
          <w:tab w:val="left" w:pos="3510"/>
        </w:tabs>
        <w:rPr>
          <w:i/>
          <w:szCs w:val="28"/>
        </w:rPr>
      </w:pPr>
      <w:proofErr w:type="gramStart"/>
      <w:r w:rsidRPr="0070100C">
        <w:rPr>
          <w:szCs w:val="28"/>
        </w:rPr>
        <w:t>achieve</w:t>
      </w:r>
      <w:proofErr w:type="gramEnd"/>
      <w:r w:rsidRPr="0070100C">
        <w:rPr>
          <w:szCs w:val="28"/>
        </w:rPr>
        <w:t xml:space="preserve"> other educational goals through active participation in the garden?</w:t>
      </w:r>
    </w:p>
    <w:p w14:paraId="1D2B5CE8" w14:textId="77777777" w:rsidR="00A1242B" w:rsidRPr="0070100C" w:rsidRDefault="00A1242B" w:rsidP="00A1242B">
      <w:pPr>
        <w:tabs>
          <w:tab w:val="left" w:pos="3510"/>
        </w:tabs>
        <w:ind w:left="720"/>
        <w:rPr>
          <w:i/>
          <w:szCs w:val="28"/>
        </w:rPr>
      </w:pPr>
    </w:p>
    <w:p w14:paraId="2397EF39" w14:textId="77777777" w:rsidR="00A1242B" w:rsidRPr="0070100C" w:rsidRDefault="00A1242B" w:rsidP="00A1242B">
      <w:pPr>
        <w:tabs>
          <w:tab w:val="left" w:pos="3510"/>
        </w:tabs>
        <w:ind w:left="720"/>
        <w:rPr>
          <w:i/>
          <w:szCs w:val="28"/>
        </w:rPr>
      </w:pPr>
    </w:p>
    <w:p w14:paraId="16C1275D" w14:textId="77777777" w:rsidR="00A1242B" w:rsidRPr="0070100C" w:rsidRDefault="00A1242B" w:rsidP="00A1242B">
      <w:pPr>
        <w:tabs>
          <w:tab w:val="left" w:pos="3510"/>
        </w:tabs>
        <w:rPr>
          <w:szCs w:val="28"/>
        </w:rPr>
      </w:pPr>
      <w:r w:rsidRPr="0070100C">
        <w:rPr>
          <w:i/>
          <w:szCs w:val="28"/>
          <w:u w:val="single"/>
        </w:rPr>
        <w:t xml:space="preserve">II. </w:t>
      </w:r>
      <w:r>
        <w:rPr>
          <w:i/>
          <w:szCs w:val="28"/>
          <w:u w:val="single"/>
        </w:rPr>
        <w:t>Small</w:t>
      </w:r>
      <w:r w:rsidRPr="0070100C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g</w:t>
      </w:r>
      <w:r w:rsidRPr="0070100C">
        <w:rPr>
          <w:i/>
          <w:szCs w:val="28"/>
          <w:u w:val="single"/>
        </w:rPr>
        <w:t xml:space="preserve">roup </w:t>
      </w:r>
      <w:r>
        <w:rPr>
          <w:i/>
          <w:szCs w:val="28"/>
          <w:u w:val="single"/>
        </w:rPr>
        <w:t>d</w:t>
      </w:r>
      <w:r w:rsidRPr="0070100C">
        <w:rPr>
          <w:i/>
          <w:szCs w:val="28"/>
          <w:u w:val="single"/>
        </w:rPr>
        <w:t>iscussion</w:t>
      </w:r>
      <w:r>
        <w:rPr>
          <w:i/>
          <w:szCs w:val="28"/>
          <w:u w:val="single"/>
        </w:rPr>
        <w:t>:</w:t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i/>
          <w:szCs w:val="28"/>
        </w:rPr>
        <w:t>20 minutes</w:t>
      </w:r>
    </w:p>
    <w:p w14:paraId="0B0FE378" w14:textId="77777777" w:rsidR="00A1242B" w:rsidRPr="0070100C" w:rsidRDefault="00A1242B" w:rsidP="00A1242B">
      <w:r>
        <w:t>B</w:t>
      </w:r>
      <w:r w:rsidRPr="0070100C">
        <w:t>reak up into planning groups from the same school.</w:t>
      </w:r>
      <w:r>
        <w:t xml:space="preserve">  Ask one person from each</w:t>
      </w:r>
      <w:r w:rsidRPr="0070100C">
        <w:t xml:space="preserve"> group to capture notes.</w:t>
      </w:r>
    </w:p>
    <w:p w14:paraId="7B962D69" w14:textId="77777777" w:rsidR="00A1242B" w:rsidRPr="0070100C" w:rsidRDefault="00A1242B" w:rsidP="00A1242B">
      <w:pPr>
        <w:tabs>
          <w:tab w:val="left" w:pos="1530"/>
          <w:tab w:val="left" w:pos="3510"/>
        </w:tabs>
        <w:rPr>
          <w:szCs w:val="28"/>
        </w:rPr>
      </w:pPr>
    </w:p>
    <w:p w14:paraId="4B590589" w14:textId="77777777" w:rsidR="00A1242B" w:rsidRPr="0070100C" w:rsidRDefault="00A1242B" w:rsidP="00A1242B">
      <w:pPr>
        <w:numPr>
          <w:ilvl w:val="0"/>
          <w:numId w:val="4"/>
        </w:numPr>
        <w:tabs>
          <w:tab w:val="left" w:pos="720"/>
          <w:tab w:val="left" w:pos="1530"/>
          <w:tab w:val="left" w:pos="3510"/>
        </w:tabs>
        <w:rPr>
          <w:i/>
          <w:szCs w:val="28"/>
        </w:rPr>
      </w:pPr>
      <w:r w:rsidRPr="0070100C">
        <w:rPr>
          <w:szCs w:val="28"/>
        </w:rPr>
        <w:t>How will/does the garden support larger educational goals and values of the school?</w:t>
      </w:r>
    </w:p>
    <w:p w14:paraId="3136444B" w14:textId="77777777" w:rsidR="00A1242B" w:rsidRPr="0070100C" w:rsidRDefault="00A1242B" w:rsidP="00A1242B">
      <w:pPr>
        <w:numPr>
          <w:ilvl w:val="0"/>
          <w:numId w:val="4"/>
        </w:numPr>
        <w:tabs>
          <w:tab w:val="left" w:pos="720"/>
          <w:tab w:val="left" w:pos="1530"/>
          <w:tab w:val="left" w:pos="3510"/>
        </w:tabs>
        <w:rPr>
          <w:i/>
          <w:szCs w:val="28"/>
        </w:rPr>
      </w:pPr>
      <w:r w:rsidRPr="0070100C">
        <w:rPr>
          <w:szCs w:val="28"/>
        </w:rPr>
        <w:t>How will/does the garden support the needs of the school cafeteria and food service?</w:t>
      </w:r>
    </w:p>
    <w:p w14:paraId="09E6BDD4" w14:textId="77777777" w:rsidR="00A1242B" w:rsidRPr="0070100C" w:rsidRDefault="00A1242B" w:rsidP="00A1242B">
      <w:pPr>
        <w:numPr>
          <w:ilvl w:val="0"/>
          <w:numId w:val="4"/>
        </w:numPr>
        <w:tabs>
          <w:tab w:val="left" w:pos="720"/>
          <w:tab w:val="left" w:pos="1530"/>
          <w:tab w:val="left" w:pos="3510"/>
        </w:tabs>
        <w:rPr>
          <w:i/>
          <w:szCs w:val="28"/>
        </w:rPr>
      </w:pPr>
      <w:r w:rsidRPr="0070100C">
        <w:rPr>
          <w:szCs w:val="28"/>
        </w:rPr>
        <w:t>Do some goals take priority over others? If so, how should this influence the design?</w:t>
      </w:r>
    </w:p>
    <w:p w14:paraId="740D138D" w14:textId="77777777" w:rsidR="00A1242B" w:rsidRPr="0070100C" w:rsidRDefault="00A1242B" w:rsidP="00A1242B">
      <w:pPr>
        <w:numPr>
          <w:ilvl w:val="0"/>
          <w:numId w:val="4"/>
        </w:numPr>
        <w:tabs>
          <w:tab w:val="left" w:pos="720"/>
          <w:tab w:val="left" w:pos="1530"/>
          <w:tab w:val="left" w:pos="3510"/>
        </w:tabs>
        <w:rPr>
          <w:i/>
          <w:szCs w:val="28"/>
        </w:rPr>
      </w:pPr>
      <w:r w:rsidRPr="0070100C">
        <w:rPr>
          <w:szCs w:val="28"/>
        </w:rPr>
        <w:t>What do you want your school garden to look like? (Raised beds?  Hoop house? Large plowed field?)</w:t>
      </w:r>
    </w:p>
    <w:p w14:paraId="34B40880" w14:textId="77777777" w:rsidR="00A1242B" w:rsidRPr="0070100C" w:rsidRDefault="00A1242B" w:rsidP="00A1242B">
      <w:pPr>
        <w:numPr>
          <w:ilvl w:val="0"/>
          <w:numId w:val="4"/>
        </w:numPr>
        <w:tabs>
          <w:tab w:val="left" w:pos="720"/>
          <w:tab w:val="left" w:pos="1530"/>
          <w:tab w:val="left" w:pos="3510"/>
        </w:tabs>
        <w:rPr>
          <w:i/>
          <w:szCs w:val="28"/>
        </w:rPr>
      </w:pPr>
      <w:r w:rsidRPr="0070100C">
        <w:rPr>
          <w:szCs w:val="28"/>
        </w:rPr>
        <w:t xml:space="preserve">How will/do you meet the needs of students with disabilities or special learning situations? </w:t>
      </w:r>
    </w:p>
    <w:p w14:paraId="79B6EF23" w14:textId="77777777" w:rsidR="00A1242B" w:rsidRPr="0070100C" w:rsidRDefault="00A1242B" w:rsidP="00A1242B">
      <w:pPr>
        <w:tabs>
          <w:tab w:val="left" w:pos="3510"/>
        </w:tabs>
        <w:ind w:left="1440"/>
        <w:rPr>
          <w:i/>
          <w:szCs w:val="28"/>
        </w:rPr>
      </w:pPr>
    </w:p>
    <w:p w14:paraId="7A010D58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1569DE16" w14:textId="77777777" w:rsidR="00A1242B" w:rsidRPr="0070100C" w:rsidRDefault="00A1242B" w:rsidP="00A1242B">
      <w:pPr>
        <w:ind w:left="1440"/>
        <w:rPr>
          <w:i/>
          <w:szCs w:val="28"/>
        </w:rPr>
      </w:pPr>
    </w:p>
    <w:p w14:paraId="1979A1E0" w14:textId="792E0685" w:rsidR="00A1242B" w:rsidRPr="0070100C" w:rsidRDefault="00A1242B" w:rsidP="00A1242B">
      <w:pPr>
        <w:rPr>
          <w:i/>
          <w:szCs w:val="28"/>
        </w:rPr>
      </w:pPr>
      <w:r w:rsidRPr="0070100C">
        <w:rPr>
          <w:i/>
          <w:szCs w:val="28"/>
          <w:u w:val="single"/>
        </w:rPr>
        <w:t xml:space="preserve">III. Group </w:t>
      </w:r>
      <w:r>
        <w:rPr>
          <w:i/>
          <w:szCs w:val="28"/>
          <w:u w:val="single"/>
        </w:rPr>
        <w:t>w</w:t>
      </w:r>
      <w:r w:rsidRPr="0070100C">
        <w:rPr>
          <w:i/>
          <w:szCs w:val="28"/>
          <w:u w:val="single"/>
        </w:rPr>
        <w:t>rap</w:t>
      </w:r>
      <w:r w:rsidR="008C2DAA">
        <w:rPr>
          <w:i/>
          <w:szCs w:val="28"/>
          <w:u w:val="single"/>
        </w:rPr>
        <w:t>-</w:t>
      </w:r>
      <w:r w:rsidRPr="0070100C">
        <w:rPr>
          <w:i/>
          <w:szCs w:val="28"/>
          <w:u w:val="single"/>
        </w:rPr>
        <w:t>up (the entire class comes back together)</w:t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i/>
          <w:szCs w:val="28"/>
        </w:rPr>
        <w:t>5 minutes</w:t>
      </w:r>
    </w:p>
    <w:p w14:paraId="6A43C479" w14:textId="77777777" w:rsidR="00A1242B" w:rsidRPr="0070100C" w:rsidRDefault="00A1242B" w:rsidP="00A1242B">
      <w:pPr>
        <w:ind w:left="360" w:firstLine="360"/>
        <w:rPr>
          <w:szCs w:val="28"/>
        </w:rPr>
      </w:pPr>
      <w:r w:rsidRPr="0070100C">
        <w:rPr>
          <w:szCs w:val="28"/>
        </w:rPr>
        <w:t>1. Soil test boxes and forms – hand out to bring back next week</w:t>
      </w:r>
    </w:p>
    <w:p w14:paraId="44D53557" w14:textId="60AA236C" w:rsidR="00A1242B" w:rsidRPr="0070100C" w:rsidRDefault="00A1242B" w:rsidP="00A1242B">
      <w:pPr>
        <w:ind w:left="360" w:firstLine="360"/>
        <w:rPr>
          <w:szCs w:val="28"/>
        </w:rPr>
      </w:pPr>
      <w:r w:rsidRPr="0070100C">
        <w:rPr>
          <w:szCs w:val="28"/>
        </w:rPr>
        <w:t>2. What is coming</w:t>
      </w:r>
      <w:r>
        <w:rPr>
          <w:szCs w:val="28"/>
        </w:rPr>
        <w:t xml:space="preserve"> up next week: Growing Your Own S</w:t>
      </w:r>
      <w:r w:rsidRPr="0070100C">
        <w:rPr>
          <w:szCs w:val="28"/>
        </w:rPr>
        <w:t>eedlings</w:t>
      </w:r>
      <w:r w:rsidR="00F736F4">
        <w:rPr>
          <w:szCs w:val="28"/>
        </w:rPr>
        <w:t xml:space="preserve"> </w:t>
      </w:r>
    </w:p>
    <w:p w14:paraId="426C2D36" w14:textId="7A1DCF95" w:rsidR="00A1242B" w:rsidRDefault="00A1242B" w:rsidP="00A1242B">
      <w:pPr>
        <w:ind w:left="360" w:firstLine="360"/>
        <w:rPr>
          <w:szCs w:val="28"/>
        </w:rPr>
      </w:pPr>
      <w:r w:rsidRPr="0070100C">
        <w:rPr>
          <w:szCs w:val="28"/>
        </w:rPr>
        <w:t xml:space="preserve">3. What is due next week: </w:t>
      </w:r>
      <w:r w:rsidR="00F736F4">
        <w:rPr>
          <w:szCs w:val="28"/>
        </w:rPr>
        <w:tab/>
      </w:r>
      <w:r w:rsidRPr="0070100C">
        <w:rPr>
          <w:szCs w:val="28"/>
        </w:rPr>
        <w:t xml:space="preserve">School Group Tasks and Roles Worksheet </w:t>
      </w:r>
    </w:p>
    <w:p w14:paraId="64B16FCD" w14:textId="58427D05" w:rsidR="00F736F4" w:rsidRPr="0070100C" w:rsidRDefault="00F736F4" w:rsidP="00A1242B">
      <w:pPr>
        <w:ind w:left="360" w:firstLine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Germination chamber that was started on the first day</w:t>
      </w:r>
      <w:r w:rsidR="008A1B52">
        <w:rPr>
          <w:szCs w:val="28"/>
        </w:rPr>
        <w:t>, with journal</w:t>
      </w:r>
      <w:bookmarkStart w:id="0" w:name="_GoBack"/>
      <w:bookmarkEnd w:id="0"/>
    </w:p>
    <w:p w14:paraId="4B0F4BF4" w14:textId="77777777" w:rsidR="00A1242B" w:rsidRPr="0070100C" w:rsidRDefault="00A1242B" w:rsidP="00A1242B">
      <w:pPr>
        <w:ind w:left="360" w:firstLine="360"/>
        <w:rPr>
          <w:szCs w:val="28"/>
        </w:rPr>
      </w:pPr>
    </w:p>
    <w:p w14:paraId="24E1B997" w14:textId="77777777" w:rsidR="00A1242B" w:rsidRPr="0070100C" w:rsidRDefault="00A1242B" w:rsidP="00A1242B">
      <w:pPr>
        <w:rPr>
          <w:i/>
          <w:szCs w:val="28"/>
        </w:rPr>
      </w:pPr>
    </w:p>
    <w:p w14:paraId="0299A98E" w14:textId="77777777" w:rsidR="00A1242B" w:rsidRPr="0070100C" w:rsidRDefault="00A1242B" w:rsidP="00A1242B"/>
    <w:p w14:paraId="5C0A5BF0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  <w:r w:rsidRPr="0070100C">
        <w:br w:type="page"/>
      </w:r>
      <w:r w:rsidRPr="0070100C">
        <w:rPr>
          <w:b/>
          <w:sz w:val="28"/>
          <w:szCs w:val="28"/>
        </w:rPr>
        <w:t>School Garden 101</w:t>
      </w:r>
    </w:p>
    <w:p w14:paraId="1475FE9A" w14:textId="77777777" w:rsidR="00A1242B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2</w:t>
      </w:r>
    </w:p>
    <w:p w14:paraId="0DB52075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</w:p>
    <w:p w14:paraId="78AAD90E" w14:textId="77777777" w:rsidR="00A1242B" w:rsidRPr="0070100C" w:rsidRDefault="00A1242B" w:rsidP="00A1242B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School </w:t>
      </w:r>
      <w:r w:rsidRPr="0070100C">
        <w:rPr>
          <w:b/>
          <w:sz w:val="28"/>
          <w:szCs w:val="28"/>
        </w:rPr>
        <w:t>Garden Goals Discussion Worksheet</w:t>
      </w:r>
    </w:p>
    <w:p w14:paraId="4D55E2E6" w14:textId="77777777" w:rsidR="00A1242B" w:rsidRPr="0070100C" w:rsidRDefault="00A1242B" w:rsidP="00A1242B"/>
    <w:p w14:paraId="72EE7249" w14:textId="77777777" w:rsidR="00A1242B" w:rsidRPr="0070100C" w:rsidRDefault="00A1242B" w:rsidP="00A1242B">
      <w:r w:rsidRPr="0070100C">
        <w:t>School Name: ______________________________________</w:t>
      </w:r>
    </w:p>
    <w:p w14:paraId="40A34777" w14:textId="77777777" w:rsidR="00A1242B" w:rsidRPr="0070100C" w:rsidRDefault="00A1242B" w:rsidP="00A1242B"/>
    <w:p w14:paraId="52F97E44" w14:textId="77777777" w:rsidR="00A1242B" w:rsidRPr="0070100C" w:rsidRDefault="00A1242B" w:rsidP="00A1242B">
      <w:pPr>
        <w:numPr>
          <w:ilvl w:val="0"/>
          <w:numId w:val="2"/>
        </w:numPr>
        <w:rPr>
          <w:i/>
          <w:szCs w:val="28"/>
        </w:rPr>
      </w:pPr>
      <w:r w:rsidRPr="0070100C">
        <w:rPr>
          <w:szCs w:val="28"/>
        </w:rPr>
        <w:t>How will/does the garden support larger educational goals and values of the school?</w:t>
      </w:r>
    </w:p>
    <w:p w14:paraId="486DCEF8" w14:textId="77777777" w:rsidR="00A1242B" w:rsidRPr="0070100C" w:rsidRDefault="00A1242B" w:rsidP="00A1242B">
      <w:pPr>
        <w:rPr>
          <w:i/>
          <w:szCs w:val="28"/>
        </w:rPr>
      </w:pPr>
    </w:p>
    <w:p w14:paraId="37A9D8E2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09F2394F" w14:textId="77777777" w:rsidR="00A1242B" w:rsidRPr="0070100C" w:rsidRDefault="00A1242B" w:rsidP="00A1242B">
      <w:pPr>
        <w:rPr>
          <w:i/>
          <w:szCs w:val="28"/>
        </w:rPr>
      </w:pPr>
    </w:p>
    <w:p w14:paraId="2C8D520F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4491D26E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29429CA8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7B809293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0E83FE6D" w14:textId="77777777" w:rsidR="00A1242B" w:rsidRPr="0070100C" w:rsidRDefault="00A1242B" w:rsidP="00A1242B">
      <w:pPr>
        <w:numPr>
          <w:ilvl w:val="0"/>
          <w:numId w:val="2"/>
        </w:numPr>
        <w:rPr>
          <w:i/>
          <w:szCs w:val="28"/>
        </w:rPr>
      </w:pPr>
      <w:r w:rsidRPr="0070100C">
        <w:rPr>
          <w:szCs w:val="28"/>
        </w:rPr>
        <w:t>How will/does the garden support the needs of the school cafeteria and food service?</w:t>
      </w:r>
    </w:p>
    <w:p w14:paraId="78C45A29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1FC3CA70" w14:textId="77777777" w:rsidR="00A1242B" w:rsidRPr="0070100C" w:rsidRDefault="00A1242B" w:rsidP="00A1242B">
      <w:pPr>
        <w:rPr>
          <w:i/>
          <w:szCs w:val="28"/>
        </w:rPr>
      </w:pPr>
    </w:p>
    <w:p w14:paraId="3539E1C3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0896BCBA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19D2D89B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48CC6C27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655DF6B2" w14:textId="77777777" w:rsidR="00A1242B" w:rsidRPr="0070100C" w:rsidRDefault="00A1242B" w:rsidP="00A1242B">
      <w:pPr>
        <w:rPr>
          <w:i/>
          <w:szCs w:val="28"/>
        </w:rPr>
      </w:pPr>
    </w:p>
    <w:p w14:paraId="60CE0565" w14:textId="77777777" w:rsidR="00A1242B" w:rsidRPr="0070100C" w:rsidRDefault="00A1242B" w:rsidP="00A1242B">
      <w:pPr>
        <w:numPr>
          <w:ilvl w:val="0"/>
          <w:numId w:val="2"/>
        </w:numPr>
        <w:rPr>
          <w:i/>
          <w:szCs w:val="28"/>
        </w:rPr>
      </w:pPr>
      <w:r w:rsidRPr="0070100C">
        <w:rPr>
          <w:szCs w:val="28"/>
        </w:rPr>
        <w:t xml:space="preserve">Do some goals (i.e., community relations, educational, food production, </w:t>
      </w:r>
      <w:proofErr w:type="spellStart"/>
      <w:r w:rsidRPr="0070100C">
        <w:rPr>
          <w:szCs w:val="28"/>
        </w:rPr>
        <w:t>etc</w:t>
      </w:r>
      <w:proofErr w:type="spellEnd"/>
      <w:r w:rsidRPr="0070100C">
        <w:rPr>
          <w:szCs w:val="28"/>
        </w:rPr>
        <w:t>…) take priority over others? If so, how should this influence the design?</w:t>
      </w:r>
    </w:p>
    <w:p w14:paraId="5AB1E1C2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752EC928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1EE80323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45CD1614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67D4D83A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6B78168A" w14:textId="77777777" w:rsidR="00A1242B" w:rsidRPr="0070100C" w:rsidRDefault="00A1242B" w:rsidP="00A1242B">
      <w:pPr>
        <w:rPr>
          <w:i/>
          <w:szCs w:val="28"/>
        </w:rPr>
      </w:pPr>
    </w:p>
    <w:p w14:paraId="7905946E" w14:textId="77777777" w:rsidR="00A1242B" w:rsidRPr="0070100C" w:rsidRDefault="00A1242B" w:rsidP="00A1242B">
      <w:pPr>
        <w:rPr>
          <w:i/>
          <w:szCs w:val="28"/>
        </w:rPr>
      </w:pPr>
    </w:p>
    <w:p w14:paraId="661C3A2B" w14:textId="77777777" w:rsidR="00A1242B" w:rsidRPr="0070100C" w:rsidRDefault="00A1242B" w:rsidP="00A1242B">
      <w:pPr>
        <w:numPr>
          <w:ilvl w:val="0"/>
          <w:numId w:val="2"/>
        </w:numPr>
        <w:tabs>
          <w:tab w:val="left" w:pos="1530"/>
        </w:tabs>
        <w:rPr>
          <w:i/>
          <w:szCs w:val="28"/>
        </w:rPr>
      </w:pPr>
      <w:r w:rsidRPr="0070100C">
        <w:rPr>
          <w:szCs w:val="28"/>
        </w:rPr>
        <w:t>What do you want your school garden to look like? (Raised beds?  Hoop house? Large plowed field?)</w:t>
      </w:r>
    </w:p>
    <w:p w14:paraId="63F06759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18B9B879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27E6A617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567E99AB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51DA22BE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3873A2E6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473D1D28" w14:textId="77777777" w:rsidR="00A1242B" w:rsidRPr="0070100C" w:rsidRDefault="00A1242B" w:rsidP="00A1242B">
      <w:pPr>
        <w:ind w:left="360"/>
        <w:rPr>
          <w:i/>
          <w:szCs w:val="28"/>
        </w:rPr>
      </w:pPr>
    </w:p>
    <w:p w14:paraId="0E946BF0" w14:textId="77777777" w:rsidR="00A1242B" w:rsidRPr="0070100C" w:rsidRDefault="00A1242B" w:rsidP="00A1242B">
      <w:pPr>
        <w:numPr>
          <w:ilvl w:val="0"/>
          <w:numId w:val="2"/>
        </w:numPr>
        <w:rPr>
          <w:i/>
          <w:szCs w:val="28"/>
        </w:rPr>
      </w:pPr>
      <w:r w:rsidRPr="0070100C">
        <w:rPr>
          <w:szCs w:val="28"/>
        </w:rPr>
        <w:t xml:space="preserve">How will/do you meet the needs of students with disabilities or special learning situations? </w:t>
      </w:r>
    </w:p>
    <w:p w14:paraId="6EFD98F2" w14:textId="77777777" w:rsidR="00A1242B" w:rsidRPr="0070100C" w:rsidRDefault="00A1242B" w:rsidP="00A1242B"/>
    <w:p w14:paraId="11E1760D" w14:textId="77777777" w:rsidR="00A1242B" w:rsidRPr="0070100C" w:rsidRDefault="00A1242B" w:rsidP="00A1242B"/>
    <w:p w14:paraId="117A8733" w14:textId="77777777" w:rsidR="002311FB" w:rsidRDefault="002311FB"/>
    <w:sectPr w:rsidR="002311FB" w:rsidSect="008C2DAA">
      <w:footerReference w:type="even" r:id="rId11"/>
      <w:footerReference w:type="default" r:id="rId12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E9E9" w14:textId="77777777" w:rsidR="008C2DAA" w:rsidRDefault="008C2DAA" w:rsidP="008C2DAA">
      <w:r>
        <w:separator/>
      </w:r>
    </w:p>
  </w:endnote>
  <w:endnote w:type="continuationSeparator" w:id="0">
    <w:p w14:paraId="0E45F40B" w14:textId="77777777" w:rsidR="008C2DAA" w:rsidRDefault="008C2DAA" w:rsidP="008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6FA9" w14:textId="73352963" w:rsidR="008C2DAA" w:rsidRDefault="008A1B52">
    <w:pPr>
      <w:pStyle w:val="Footer"/>
    </w:pPr>
    <w:sdt>
      <w:sdtPr>
        <w:id w:val="969400743"/>
        <w:placeholder>
          <w:docPart w:val="E0EE3129EB584A46AD9A4F0B9E8822C5"/>
        </w:placeholder>
        <w:temporary/>
        <w:showingPlcHdr/>
      </w:sdtPr>
      <w:sdtEndPr/>
      <w:sdtContent>
        <w:r w:rsidR="008C2DAA">
          <w:t>[Type text]</w:t>
        </w:r>
      </w:sdtContent>
    </w:sdt>
    <w:r w:rsidR="008C2DAA">
      <w:ptab w:relativeTo="margin" w:alignment="center" w:leader="none"/>
    </w:r>
    <w:sdt>
      <w:sdtPr>
        <w:id w:val="969400748"/>
        <w:placeholder>
          <w:docPart w:val="AA5D6727EB691F41AEA8CF858648B9E0"/>
        </w:placeholder>
        <w:temporary/>
        <w:showingPlcHdr/>
      </w:sdtPr>
      <w:sdtEndPr/>
      <w:sdtContent>
        <w:r w:rsidR="008C2DAA">
          <w:t>[Type text]</w:t>
        </w:r>
      </w:sdtContent>
    </w:sdt>
    <w:r w:rsidR="008C2DAA">
      <w:ptab w:relativeTo="margin" w:alignment="right" w:leader="none"/>
    </w:r>
    <w:sdt>
      <w:sdtPr>
        <w:id w:val="969400753"/>
        <w:placeholder>
          <w:docPart w:val="E3EDF8E0C875D2478338D8D1892EE53D"/>
        </w:placeholder>
        <w:temporary/>
        <w:showingPlcHdr/>
      </w:sdtPr>
      <w:sdtEndPr/>
      <w:sdtContent>
        <w:r w:rsidR="008C2DA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21C7" w14:textId="05E78B53" w:rsidR="008C2DAA" w:rsidRDefault="008C2DAA">
    <w:pPr>
      <w:pStyle w:val="Footer"/>
    </w:pPr>
    <w:r w:rsidRPr="008C2DAA">
      <w:rPr>
        <w:sz w:val="22"/>
        <w:szCs w:val="22"/>
      </w:rPr>
      <w:ptab w:relativeTo="margin" w:alignment="center" w:leader="none"/>
    </w:r>
    <w:r w:rsidRPr="008C2DAA">
      <w:rPr>
        <w:sz w:val="22"/>
        <w:szCs w:val="22"/>
      </w:rPr>
      <w:t>University of Maine Cooperative Extension</w:t>
    </w:r>
    <w:r w:rsidRPr="008C2DAA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B77F" w14:textId="77777777" w:rsidR="008C2DAA" w:rsidRDefault="008C2DAA" w:rsidP="008C2DAA">
      <w:r>
        <w:separator/>
      </w:r>
    </w:p>
  </w:footnote>
  <w:footnote w:type="continuationSeparator" w:id="0">
    <w:p w14:paraId="5256E62E" w14:textId="77777777" w:rsidR="008C2DAA" w:rsidRDefault="008C2DAA" w:rsidP="008C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0EC"/>
    <w:multiLevelType w:val="hybridMultilevel"/>
    <w:tmpl w:val="E3B08AB2"/>
    <w:lvl w:ilvl="0" w:tplc="4C189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D576D"/>
    <w:multiLevelType w:val="hybridMultilevel"/>
    <w:tmpl w:val="68FC0A86"/>
    <w:lvl w:ilvl="0" w:tplc="EE70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04AFF"/>
    <w:multiLevelType w:val="hybridMultilevel"/>
    <w:tmpl w:val="6F8CA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87825"/>
    <w:multiLevelType w:val="hybridMultilevel"/>
    <w:tmpl w:val="657819D2"/>
    <w:lvl w:ilvl="0" w:tplc="FCC6E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B"/>
    <w:rsid w:val="001E539F"/>
    <w:rsid w:val="002311FB"/>
    <w:rsid w:val="003A4392"/>
    <w:rsid w:val="004A0642"/>
    <w:rsid w:val="00641707"/>
    <w:rsid w:val="008179EF"/>
    <w:rsid w:val="008A1B52"/>
    <w:rsid w:val="008C2DAA"/>
    <w:rsid w:val="00A1242B"/>
    <w:rsid w:val="00F4793B"/>
    <w:rsid w:val="00F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8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2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2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youtube.com/watch?v=TCenRcKbf7U" TargetMode="External"/><Relationship Id="rId10" Type="http://schemas.openxmlformats.org/officeDocument/2006/relationships/hyperlink" Target="http://www.youtube.com/watch?v=VuHznslr8aI&amp;feature=relate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E3129EB584A46AD9A4F0B9E88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D566-715E-0F49-8789-084B47FF57EA}"/>
      </w:docPartPr>
      <w:docPartBody>
        <w:p w14:paraId="2C540C15" w14:textId="539A9510" w:rsidR="0080799B" w:rsidRDefault="0030052A" w:rsidP="0030052A">
          <w:pPr>
            <w:pStyle w:val="E0EE3129EB584A46AD9A4F0B9E8822C5"/>
          </w:pPr>
          <w:r>
            <w:t>[Type text]</w:t>
          </w:r>
        </w:p>
      </w:docPartBody>
    </w:docPart>
    <w:docPart>
      <w:docPartPr>
        <w:name w:val="AA5D6727EB691F41AEA8CF858648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B3DD-F36B-8346-BCE7-40079A615F1D}"/>
      </w:docPartPr>
      <w:docPartBody>
        <w:p w14:paraId="61C8E2FD" w14:textId="6C4471A3" w:rsidR="0080799B" w:rsidRDefault="0030052A" w:rsidP="0030052A">
          <w:pPr>
            <w:pStyle w:val="AA5D6727EB691F41AEA8CF858648B9E0"/>
          </w:pPr>
          <w:r>
            <w:t>[Type text]</w:t>
          </w:r>
        </w:p>
      </w:docPartBody>
    </w:docPart>
    <w:docPart>
      <w:docPartPr>
        <w:name w:val="E3EDF8E0C875D2478338D8D1892E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8931-86DA-2449-B952-C06D9632CC13}"/>
      </w:docPartPr>
      <w:docPartBody>
        <w:p w14:paraId="18E9419B" w14:textId="65EFB578" w:rsidR="0080799B" w:rsidRDefault="0030052A" w:rsidP="0030052A">
          <w:pPr>
            <w:pStyle w:val="E3EDF8E0C875D2478338D8D1892EE5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2A"/>
    <w:rsid w:val="0030052A"/>
    <w:rsid w:val="008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E3129EB584A46AD9A4F0B9E8822C5">
    <w:name w:val="E0EE3129EB584A46AD9A4F0B9E8822C5"/>
    <w:rsid w:val="0030052A"/>
  </w:style>
  <w:style w:type="paragraph" w:customStyle="1" w:styleId="AA5D6727EB691F41AEA8CF858648B9E0">
    <w:name w:val="AA5D6727EB691F41AEA8CF858648B9E0"/>
    <w:rsid w:val="0030052A"/>
  </w:style>
  <w:style w:type="paragraph" w:customStyle="1" w:styleId="E3EDF8E0C875D2478338D8D1892EE53D">
    <w:name w:val="E3EDF8E0C875D2478338D8D1892EE53D"/>
    <w:rsid w:val="0030052A"/>
  </w:style>
  <w:style w:type="paragraph" w:customStyle="1" w:styleId="5A3C191360C9BC4B8B123B13F89C8478">
    <w:name w:val="5A3C191360C9BC4B8B123B13F89C8478"/>
    <w:rsid w:val="0030052A"/>
  </w:style>
  <w:style w:type="paragraph" w:customStyle="1" w:styleId="0C36D52AC3C30648B1F543D09712A05D">
    <w:name w:val="0C36D52AC3C30648B1F543D09712A05D"/>
    <w:rsid w:val="0030052A"/>
  </w:style>
  <w:style w:type="paragraph" w:customStyle="1" w:styleId="4E106066074CDD4284A19A31714B89A2">
    <w:name w:val="4E106066074CDD4284A19A31714B89A2"/>
    <w:rsid w:val="003005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E3129EB584A46AD9A4F0B9E8822C5">
    <w:name w:val="E0EE3129EB584A46AD9A4F0B9E8822C5"/>
    <w:rsid w:val="0030052A"/>
  </w:style>
  <w:style w:type="paragraph" w:customStyle="1" w:styleId="AA5D6727EB691F41AEA8CF858648B9E0">
    <w:name w:val="AA5D6727EB691F41AEA8CF858648B9E0"/>
    <w:rsid w:val="0030052A"/>
  </w:style>
  <w:style w:type="paragraph" w:customStyle="1" w:styleId="E3EDF8E0C875D2478338D8D1892EE53D">
    <w:name w:val="E3EDF8E0C875D2478338D8D1892EE53D"/>
    <w:rsid w:val="0030052A"/>
  </w:style>
  <w:style w:type="paragraph" w:customStyle="1" w:styleId="5A3C191360C9BC4B8B123B13F89C8478">
    <w:name w:val="5A3C191360C9BC4B8B123B13F89C8478"/>
    <w:rsid w:val="0030052A"/>
  </w:style>
  <w:style w:type="paragraph" w:customStyle="1" w:styleId="0C36D52AC3C30648B1F543D09712A05D">
    <w:name w:val="0C36D52AC3C30648B1F543D09712A05D"/>
    <w:rsid w:val="0030052A"/>
  </w:style>
  <w:style w:type="paragraph" w:customStyle="1" w:styleId="4E106066074CDD4284A19A31714B89A2">
    <w:name w:val="4E106066074CDD4284A19A31714B89A2"/>
    <w:rsid w:val="00300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6DFF5-FB4F-B04E-BF77-88363D76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694</Words>
  <Characters>3978</Characters>
  <Application>Microsoft Macintosh Word</Application>
  <DocSecurity>0</DocSecurity>
  <Lines>159</Lines>
  <Paragraphs>97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7</cp:revision>
  <dcterms:created xsi:type="dcterms:W3CDTF">2012-06-15T18:14:00Z</dcterms:created>
  <dcterms:modified xsi:type="dcterms:W3CDTF">2012-06-20T21:06:00Z</dcterms:modified>
</cp:coreProperties>
</file>