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D05D4" w14:textId="77777777" w:rsidR="00FE72F1" w:rsidRPr="0070100C" w:rsidRDefault="00FE72F1" w:rsidP="00FE72F1">
      <w:pPr>
        <w:jc w:val="center"/>
        <w:rPr>
          <w:b/>
          <w:sz w:val="28"/>
          <w:szCs w:val="28"/>
        </w:rPr>
      </w:pPr>
      <w:r w:rsidRPr="0070100C">
        <w:rPr>
          <w:b/>
          <w:sz w:val="28"/>
          <w:szCs w:val="28"/>
        </w:rPr>
        <w:t>School Garden 101</w:t>
      </w:r>
    </w:p>
    <w:p w14:paraId="2BC593E6" w14:textId="77777777" w:rsidR="00FE72F1" w:rsidRPr="0070100C" w:rsidRDefault="00FE72F1" w:rsidP="00FE7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3</w:t>
      </w:r>
    </w:p>
    <w:p w14:paraId="55C79806" w14:textId="77777777" w:rsidR="00FE72F1" w:rsidRPr="0070100C" w:rsidRDefault="00FE72F1" w:rsidP="00FE72F1">
      <w:pPr>
        <w:jc w:val="center"/>
        <w:rPr>
          <w:b/>
          <w:sz w:val="28"/>
          <w:szCs w:val="28"/>
        </w:rPr>
      </w:pPr>
      <w:r w:rsidRPr="0070100C">
        <w:rPr>
          <w:b/>
          <w:sz w:val="28"/>
          <w:szCs w:val="28"/>
        </w:rPr>
        <w:t>Agenda</w:t>
      </w:r>
    </w:p>
    <w:p w14:paraId="6520043B" w14:textId="77777777" w:rsidR="00FE72F1" w:rsidRPr="0070100C" w:rsidRDefault="00FE72F1" w:rsidP="00FE72F1">
      <w:pPr>
        <w:jc w:val="center"/>
        <w:rPr>
          <w:b/>
          <w:sz w:val="28"/>
          <w:szCs w:val="28"/>
        </w:rPr>
      </w:pPr>
    </w:p>
    <w:p w14:paraId="184F3469" w14:textId="77777777" w:rsidR="00FE72F1" w:rsidRPr="0070100C" w:rsidRDefault="00FE72F1" w:rsidP="00FE72F1"/>
    <w:p w14:paraId="319A65FB" w14:textId="77777777" w:rsidR="00FE72F1" w:rsidRPr="0070100C" w:rsidRDefault="00FE72F1" w:rsidP="00FE72F1">
      <w:pPr>
        <w:rPr>
          <w:szCs w:val="28"/>
        </w:rPr>
      </w:pPr>
      <w:r>
        <w:rPr>
          <w:szCs w:val="28"/>
        </w:rPr>
        <w:t>3</w:t>
      </w:r>
      <w:r w:rsidRPr="0070100C">
        <w:rPr>
          <w:szCs w:val="28"/>
        </w:rPr>
        <w:t xml:space="preserve">:30 </w:t>
      </w:r>
      <w:r w:rsidRPr="0070100C">
        <w:rPr>
          <w:szCs w:val="28"/>
        </w:rPr>
        <w:tab/>
        <w:t>Welcome</w:t>
      </w:r>
    </w:p>
    <w:p w14:paraId="74290A50" w14:textId="77777777" w:rsidR="005B4815" w:rsidRDefault="00FE72F1" w:rsidP="00FE72F1">
      <w:pPr>
        <w:ind w:left="720"/>
        <w:rPr>
          <w:szCs w:val="28"/>
        </w:rPr>
      </w:pPr>
      <w:r w:rsidRPr="0070100C">
        <w:rPr>
          <w:szCs w:val="28"/>
        </w:rPr>
        <w:t>Collect documentation for completed assignments</w:t>
      </w:r>
    </w:p>
    <w:p w14:paraId="0B470CC1" w14:textId="36C2441B" w:rsidR="00FE72F1" w:rsidRPr="0070100C" w:rsidRDefault="005B4815" w:rsidP="00FE72F1">
      <w:pPr>
        <w:ind w:left="720"/>
        <w:rPr>
          <w:szCs w:val="28"/>
        </w:rPr>
      </w:pPr>
      <w:proofErr w:type="gramStart"/>
      <w:r>
        <w:rPr>
          <w:szCs w:val="28"/>
        </w:rPr>
        <w:t>Q &amp; A about last week’s session?</w:t>
      </w:r>
      <w:proofErr w:type="gramEnd"/>
      <w:r w:rsidR="00FE72F1" w:rsidRPr="0070100C">
        <w:rPr>
          <w:szCs w:val="28"/>
        </w:rPr>
        <w:t xml:space="preserve"> </w:t>
      </w:r>
    </w:p>
    <w:p w14:paraId="3FC0EEED" w14:textId="77777777" w:rsidR="00FE72F1" w:rsidRPr="0070100C" w:rsidRDefault="00FE72F1" w:rsidP="00FE72F1">
      <w:pPr>
        <w:rPr>
          <w:szCs w:val="28"/>
        </w:rPr>
      </w:pPr>
    </w:p>
    <w:p w14:paraId="679AD762" w14:textId="77777777" w:rsidR="00FE72F1" w:rsidRPr="0070100C" w:rsidRDefault="00FE72F1" w:rsidP="00FE72F1">
      <w:pPr>
        <w:rPr>
          <w:szCs w:val="28"/>
        </w:rPr>
      </w:pPr>
      <w:r>
        <w:rPr>
          <w:szCs w:val="28"/>
        </w:rPr>
        <w:t>3:45</w:t>
      </w:r>
      <w:r w:rsidRPr="0070100C">
        <w:rPr>
          <w:szCs w:val="28"/>
        </w:rPr>
        <w:tab/>
      </w:r>
      <w:r>
        <w:rPr>
          <w:szCs w:val="28"/>
        </w:rPr>
        <w:t xml:space="preserve">Lesson: </w:t>
      </w:r>
      <w:r w:rsidRPr="0015668C">
        <w:t>Growing Your Own Seedlings</w:t>
      </w:r>
      <w:r w:rsidRPr="0070100C">
        <w:rPr>
          <w:szCs w:val="28"/>
        </w:rPr>
        <w:t xml:space="preserve"> </w:t>
      </w:r>
    </w:p>
    <w:p w14:paraId="3A45A9E9" w14:textId="77777777" w:rsidR="00FE72F1" w:rsidRPr="0070100C" w:rsidRDefault="00FE72F1" w:rsidP="00FE72F1">
      <w:pPr>
        <w:rPr>
          <w:szCs w:val="28"/>
        </w:rPr>
      </w:pPr>
      <w:r w:rsidRPr="0070100C">
        <w:rPr>
          <w:szCs w:val="28"/>
        </w:rPr>
        <w:tab/>
      </w:r>
    </w:p>
    <w:p w14:paraId="1D942B49" w14:textId="77777777" w:rsidR="00FE72F1" w:rsidRPr="0070100C" w:rsidRDefault="00FE72F1" w:rsidP="00FE72F1">
      <w:pPr>
        <w:rPr>
          <w:szCs w:val="28"/>
        </w:rPr>
      </w:pPr>
      <w:r>
        <w:rPr>
          <w:szCs w:val="28"/>
        </w:rPr>
        <w:t>4:4</w:t>
      </w:r>
      <w:r w:rsidRPr="0070100C">
        <w:rPr>
          <w:szCs w:val="28"/>
        </w:rPr>
        <w:t>5</w:t>
      </w:r>
      <w:r w:rsidRPr="0070100C">
        <w:rPr>
          <w:szCs w:val="28"/>
        </w:rPr>
        <w:tab/>
        <w:t>Break</w:t>
      </w:r>
    </w:p>
    <w:p w14:paraId="584D489D" w14:textId="77777777" w:rsidR="00FE72F1" w:rsidRPr="0070100C" w:rsidRDefault="00FE72F1" w:rsidP="00FE72F1">
      <w:pPr>
        <w:rPr>
          <w:szCs w:val="28"/>
        </w:rPr>
      </w:pPr>
    </w:p>
    <w:p w14:paraId="27E7989C" w14:textId="77777777" w:rsidR="00FE72F1" w:rsidRPr="0070100C" w:rsidRDefault="00FE72F1" w:rsidP="00FE72F1">
      <w:pPr>
        <w:rPr>
          <w:szCs w:val="28"/>
        </w:rPr>
      </w:pPr>
      <w:r>
        <w:rPr>
          <w:szCs w:val="28"/>
        </w:rPr>
        <w:t>5:00</w:t>
      </w:r>
      <w:r>
        <w:rPr>
          <w:szCs w:val="28"/>
        </w:rPr>
        <w:tab/>
      </w:r>
      <w:r w:rsidRPr="0070100C">
        <w:rPr>
          <w:szCs w:val="28"/>
        </w:rPr>
        <w:t>Discussion</w:t>
      </w:r>
      <w:r>
        <w:rPr>
          <w:szCs w:val="28"/>
        </w:rPr>
        <w:t>: Laying the Groundwork for a School Garden</w:t>
      </w:r>
      <w:r>
        <w:rPr>
          <w:szCs w:val="28"/>
        </w:rPr>
        <w:tab/>
      </w:r>
    </w:p>
    <w:p w14:paraId="7AD66FE3" w14:textId="77777777" w:rsidR="00FE72F1" w:rsidRPr="0070100C" w:rsidRDefault="00FE72F1" w:rsidP="00FE72F1">
      <w:pPr>
        <w:rPr>
          <w:szCs w:val="28"/>
        </w:rPr>
      </w:pPr>
    </w:p>
    <w:p w14:paraId="0F8F41CB" w14:textId="77777777" w:rsidR="00FE72F1" w:rsidRPr="0070100C" w:rsidRDefault="00FE72F1" w:rsidP="00FE72F1">
      <w:pPr>
        <w:rPr>
          <w:szCs w:val="28"/>
        </w:rPr>
      </w:pPr>
      <w:r>
        <w:rPr>
          <w:szCs w:val="28"/>
        </w:rPr>
        <w:t>5</w:t>
      </w:r>
      <w:r w:rsidRPr="0070100C">
        <w:rPr>
          <w:szCs w:val="28"/>
        </w:rPr>
        <w:t xml:space="preserve">:45 </w:t>
      </w:r>
      <w:r w:rsidRPr="0070100C">
        <w:rPr>
          <w:szCs w:val="28"/>
        </w:rPr>
        <w:tab/>
        <w:t>Mid-Course Evaluation</w:t>
      </w:r>
    </w:p>
    <w:p w14:paraId="05DBB2A3" w14:textId="4FAC06B7" w:rsidR="00FE72F1" w:rsidRPr="0070100C" w:rsidRDefault="00FE72F1" w:rsidP="00FE72F1">
      <w:pPr>
        <w:ind w:left="720"/>
        <w:rPr>
          <w:szCs w:val="28"/>
        </w:rPr>
      </w:pPr>
      <w:r w:rsidRPr="0070100C">
        <w:rPr>
          <w:szCs w:val="28"/>
        </w:rPr>
        <w:t>Ask the participants to provide feed</w:t>
      </w:r>
      <w:r w:rsidR="00945C2C">
        <w:rPr>
          <w:szCs w:val="28"/>
        </w:rPr>
        <w:t>back by filling out a short one</w:t>
      </w:r>
      <w:bookmarkStart w:id="0" w:name="_GoBack"/>
      <w:bookmarkEnd w:id="0"/>
      <w:r w:rsidR="00945C2C">
        <w:rPr>
          <w:szCs w:val="28"/>
        </w:rPr>
        <w:t>-</w:t>
      </w:r>
      <w:r w:rsidRPr="0070100C">
        <w:rPr>
          <w:szCs w:val="28"/>
        </w:rPr>
        <w:t xml:space="preserve">page survey </w:t>
      </w:r>
    </w:p>
    <w:p w14:paraId="5860B8EE" w14:textId="77777777" w:rsidR="00FE72F1" w:rsidRPr="0070100C" w:rsidRDefault="00FE72F1" w:rsidP="00FE72F1">
      <w:pPr>
        <w:ind w:left="720"/>
        <w:rPr>
          <w:szCs w:val="28"/>
        </w:rPr>
      </w:pPr>
    </w:p>
    <w:p w14:paraId="11A378A0" w14:textId="77777777" w:rsidR="00FE72F1" w:rsidRPr="0070100C" w:rsidRDefault="00FE72F1" w:rsidP="00FE72F1">
      <w:pPr>
        <w:rPr>
          <w:b/>
          <w:color w:val="000000"/>
          <w:szCs w:val="18"/>
        </w:rPr>
      </w:pPr>
      <w:r>
        <w:rPr>
          <w:szCs w:val="28"/>
        </w:rPr>
        <w:t>6</w:t>
      </w:r>
      <w:r w:rsidRPr="0070100C">
        <w:rPr>
          <w:szCs w:val="28"/>
        </w:rPr>
        <w:t xml:space="preserve">:00 </w:t>
      </w:r>
      <w:r w:rsidRPr="0070100C">
        <w:rPr>
          <w:szCs w:val="28"/>
        </w:rPr>
        <w:tab/>
        <w:t>Close</w:t>
      </w:r>
    </w:p>
    <w:p w14:paraId="475756C2" w14:textId="77777777" w:rsidR="00FE72F1" w:rsidRPr="0070100C" w:rsidRDefault="00FE72F1" w:rsidP="00FE72F1">
      <w:pPr>
        <w:jc w:val="center"/>
        <w:rPr>
          <w:b/>
          <w:sz w:val="28"/>
          <w:szCs w:val="28"/>
        </w:rPr>
      </w:pPr>
      <w:r w:rsidRPr="0070100C">
        <w:rPr>
          <w:b/>
          <w:sz w:val="28"/>
          <w:szCs w:val="28"/>
        </w:rPr>
        <w:br w:type="page"/>
      </w:r>
      <w:r w:rsidRPr="0070100C">
        <w:rPr>
          <w:b/>
          <w:sz w:val="28"/>
          <w:szCs w:val="28"/>
        </w:rPr>
        <w:lastRenderedPageBreak/>
        <w:t>School Garden 101</w:t>
      </w:r>
    </w:p>
    <w:p w14:paraId="7CA83900" w14:textId="77777777" w:rsidR="00FE72F1" w:rsidRPr="0070100C" w:rsidRDefault="00FE72F1" w:rsidP="00FE72F1">
      <w:pPr>
        <w:jc w:val="center"/>
        <w:rPr>
          <w:b/>
          <w:sz w:val="28"/>
          <w:szCs w:val="28"/>
        </w:rPr>
      </w:pPr>
      <w:r w:rsidRPr="0070100C">
        <w:rPr>
          <w:b/>
          <w:sz w:val="28"/>
          <w:szCs w:val="28"/>
        </w:rPr>
        <w:t>Session 3: Growing Your Own Seedlings</w:t>
      </w:r>
    </w:p>
    <w:p w14:paraId="5C9F9DC0" w14:textId="77777777" w:rsidR="00FE72F1" w:rsidRDefault="00FE72F1" w:rsidP="00FE72F1">
      <w:pPr>
        <w:jc w:val="center"/>
        <w:rPr>
          <w:b/>
          <w:sz w:val="28"/>
          <w:szCs w:val="28"/>
        </w:rPr>
      </w:pPr>
      <w:r w:rsidRPr="0070100C">
        <w:rPr>
          <w:b/>
          <w:sz w:val="28"/>
          <w:szCs w:val="28"/>
        </w:rPr>
        <w:t xml:space="preserve">Lesson </w:t>
      </w:r>
    </w:p>
    <w:p w14:paraId="7273A630" w14:textId="77777777" w:rsidR="00FE72F1" w:rsidRPr="00CB388C" w:rsidRDefault="00FE72F1" w:rsidP="00FE72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70100C">
        <w:rPr>
          <w:b/>
          <w:i/>
          <w:sz w:val="28"/>
          <w:szCs w:val="28"/>
        </w:rPr>
        <w:t>60 minutes</w:t>
      </w:r>
      <w:r>
        <w:rPr>
          <w:b/>
          <w:i/>
          <w:sz w:val="28"/>
          <w:szCs w:val="28"/>
        </w:rPr>
        <w:t>)</w:t>
      </w:r>
    </w:p>
    <w:p w14:paraId="59BB7EAA" w14:textId="77777777" w:rsidR="00FE72F1" w:rsidRDefault="00FE72F1" w:rsidP="00FE72F1"/>
    <w:p w14:paraId="08F72A16" w14:textId="77777777" w:rsidR="00FE72F1" w:rsidRDefault="00FE72F1" w:rsidP="00FE72F1">
      <w:pPr>
        <w:numPr>
          <w:ilvl w:val="0"/>
          <w:numId w:val="1"/>
        </w:numPr>
      </w:pPr>
      <w:r>
        <w:t>Observations from germination chambers (mason jars) – comparing monocots to dicots</w:t>
      </w:r>
    </w:p>
    <w:p w14:paraId="0D1637CE" w14:textId="77777777" w:rsidR="00FE72F1" w:rsidRDefault="00FE72F1" w:rsidP="00FE72F1">
      <w:pPr>
        <w:ind w:left="360"/>
      </w:pPr>
    </w:p>
    <w:p w14:paraId="28679AF3" w14:textId="77777777" w:rsidR="00FE72F1" w:rsidRDefault="00FE72F1" w:rsidP="00FE72F1">
      <w:pPr>
        <w:numPr>
          <w:ilvl w:val="0"/>
          <w:numId w:val="1"/>
        </w:numPr>
      </w:pPr>
      <w:r w:rsidRPr="0070100C">
        <w:t>Why grow your own seedlings?</w:t>
      </w:r>
    </w:p>
    <w:p w14:paraId="29B03033" w14:textId="77777777" w:rsidR="00FE72F1" w:rsidRPr="0070100C" w:rsidRDefault="00FE72F1" w:rsidP="00FE72F1">
      <w:pPr>
        <w:ind w:left="360"/>
      </w:pPr>
    </w:p>
    <w:p w14:paraId="6735D8C9" w14:textId="77777777" w:rsidR="00FE72F1" w:rsidRPr="0070100C" w:rsidRDefault="00FE72F1" w:rsidP="00FE72F1">
      <w:pPr>
        <w:numPr>
          <w:ilvl w:val="0"/>
          <w:numId w:val="1"/>
        </w:numPr>
      </w:pPr>
      <w:r w:rsidRPr="0070100C">
        <w:t xml:space="preserve">Giving seeds the conditions they need for good growth </w:t>
      </w:r>
    </w:p>
    <w:p w14:paraId="17CA8312" w14:textId="77777777" w:rsidR="00FE72F1" w:rsidRPr="0070100C" w:rsidRDefault="00FE72F1" w:rsidP="00FE72F1">
      <w:pPr>
        <w:numPr>
          <w:ilvl w:val="1"/>
          <w:numId w:val="1"/>
        </w:numPr>
      </w:pPr>
      <w:r w:rsidRPr="0070100C">
        <w:t>Temperature</w:t>
      </w:r>
    </w:p>
    <w:p w14:paraId="4F12FA2B" w14:textId="77777777" w:rsidR="00FE72F1" w:rsidRPr="0070100C" w:rsidRDefault="00FE72F1" w:rsidP="00FE72F1">
      <w:pPr>
        <w:numPr>
          <w:ilvl w:val="2"/>
          <w:numId w:val="1"/>
        </w:numPr>
      </w:pPr>
      <w:r w:rsidRPr="0070100C">
        <w:t>Germination</w:t>
      </w:r>
    </w:p>
    <w:p w14:paraId="2614190B" w14:textId="77777777" w:rsidR="00FE72F1" w:rsidRPr="0070100C" w:rsidRDefault="00FE72F1" w:rsidP="00FE72F1">
      <w:pPr>
        <w:numPr>
          <w:ilvl w:val="2"/>
          <w:numId w:val="1"/>
        </w:numPr>
      </w:pPr>
      <w:r w:rsidRPr="0070100C">
        <w:t>Growing on</w:t>
      </w:r>
    </w:p>
    <w:p w14:paraId="6C11712B" w14:textId="77777777" w:rsidR="00FE72F1" w:rsidRDefault="00FE72F1" w:rsidP="00FE72F1">
      <w:pPr>
        <w:numPr>
          <w:ilvl w:val="1"/>
          <w:numId w:val="1"/>
        </w:numPr>
      </w:pPr>
      <w:r w:rsidRPr="0070100C">
        <w:t>Light</w:t>
      </w:r>
    </w:p>
    <w:p w14:paraId="742F64F8" w14:textId="77777777" w:rsidR="00FE72F1" w:rsidRDefault="00FE72F1" w:rsidP="00FE72F1">
      <w:pPr>
        <w:numPr>
          <w:ilvl w:val="2"/>
          <w:numId w:val="1"/>
        </w:numPr>
      </w:pPr>
      <w:r>
        <w:t>Artificial vs. natural</w:t>
      </w:r>
    </w:p>
    <w:p w14:paraId="59418317" w14:textId="77777777" w:rsidR="00FE72F1" w:rsidRPr="0070100C" w:rsidRDefault="00FE72F1" w:rsidP="00FE72F1">
      <w:pPr>
        <w:numPr>
          <w:ilvl w:val="2"/>
          <w:numId w:val="1"/>
        </w:numPr>
      </w:pPr>
      <w:proofErr w:type="gramStart"/>
      <w:r>
        <w:t>duration</w:t>
      </w:r>
      <w:proofErr w:type="gramEnd"/>
      <w:r>
        <w:t xml:space="preserve"> and distance from plants</w:t>
      </w:r>
    </w:p>
    <w:p w14:paraId="414EF314" w14:textId="77777777" w:rsidR="00FE72F1" w:rsidRPr="0070100C" w:rsidRDefault="00FE72F1" w:rsidP="00FE72F1">
      <w:pPr>
        <w:numPr>
          <w:ilvl w:val="1"/>
          <w:numId w:val="1"/>
        </w:numPr>
      </w:pPr>
      <w:r w:rsidRPr="0070100C">
        <w:t>Moisture</w:t>
      </w:r>
    </w:p>
    <w:p w14:paraId="0CD02B6C" w14:textId="77777777" w:rsidR="00FE72F1" w:rsidRDefault="00FE72F1" w:rsidP="00FE72F1">
      <w:pPr>
        <w:numPr>
          <w:ilvl w:val="2"/>
          <w:numId w:val="1"/>
        </w:numPr>
      </w:pPr>
      <w:r w:rsidRPr="0070100C">
        <w:t>Germination</w:t>
      </w:r>
    </w:p>
    <w:p w14:paraId="291E89F4" w14:textId="77777777" w:rsidR="00FE72F1" w:rsidRDefault="00FE72F1" w:rsidP="00FE72F1">
      <w:pPr>
        <w:numPr>
          <w:ilvl w:val="2"/>
          <w:numId w:val="1"/>
        </w:numPr>
      </w:pPr>
      <w:r w:rsidRPr="0070100C">
        <w:t>Growing on</w:t>
      </w:r>
      <w:r>
        <w:t>: when and how to water</w:t>
      </w:r>
    </w:p>
    <w:p w14:paraId="139F2691" w14:textId="77777777" w:rsidR="00FE72F1" w:rsidRPr="0070100C" w:rsidRDefault="00FE72F1" w:rsidP="00FE72F1">
      <w:pPr>
        <w:ind w:left="1980"/>
      </w:pPr>
    </w:p>
    <w:p w14:paraId="5B9742BE" w14:textId="77777777" w:rsidR="00FE72F1" w:rsidRDefault="00FE72F1" w:rsidP="00FE72F1">
      <w:pPr>
        <w:numPr>
          <w:ilvl w:val="0"/>
          <w:numId w:val="1"/>
        </w:numPr>
      </w:pPr>
      <w:r w:rsidRPr="0070100C">
        <w:t>Containers</w:t>
      </w:r>
    </w:p>
    <w:p w14:paraId="54E86A75" w14:textId="77777777" w:rsidR="00FE72F1" w:rsidRDefault="00FE72F1" w:rsidP="00FE72F1">
      <w:pPr>
        <w:numPr>
          <w:ilvl w:val="1"/>
          <w:numId w:val="1"/>
        </w:numPr>
      </w:pPr>
      <w:r>
        <w:t>Sterile, drainage holes, appropriate size</w:t>
      </w:r>
    </w:p>
    <w:p w14:paraId="7348F8DF" w14:textId="77777777" w:rsidR="00FE72F1" w:rsidRPr="0070100C" w:rsidRDefault="00FE72F1" w:rsidP="00FE72F1">
      <w:pPr>
        <w:ind w:left="1080"/>
      </w:pPr>
    </w:p>
    <w:p w14:paraId="51807234" w14:textId="77777777" w:rsidR="00FE72F1" w:rsidRDefault="00FE72F1" w:rsidP="00FE72F1">
      <w:pPr>
        <w:numPr>
          <w:ilvl w:val="0"/>
          <w:numId w:val="1"/>
        </w:numPr>
      </w:pPr>
      <w:r w:rsidRPr="0070100C">
        <w:t>Growing medium</w:t>
      </w:r>
    </w:p>
    <w:p w14:paraId="47AA2402" w14:textId="77777777" w:rsidR="00FE72F1" w:rsidRDefault="00FE72F1" w:rsidP="00FE72F1">
      <w:pPr>
        <w:numPr>
          <w:ilvl w:val="1"/>
          <w:numId w:val="1"/>
        </w:numPr>
      </w:pPr>
      <w:r>
        <w:t>Sterile, soilless, loose, well drained, non-crusting</w:t>
      </w:r>
    </w:p>
    <w:p w14:paraId="653448E0" w14:textId="77777777" w:rsidR="00FE72F1" w:rsidRDefault="00FE72F1" w:rsidP="00FE72F1">
      <w:pPr>
        <w:numPr>
          <w:ilvl w:val="1"/>
          <w:numId w:val="1"/>
        </w:numPr>
      </w:pPr>
      <w:r>
        <w:t>Growing mix vs. germinating mix</w:t>
      </w:r>
    </w:p>
    <w:p w14:paraId="21DCA5A6" w14:textId="77777777" w:rsidR="00FE72F1" w:rsidRDefault="00FE72F1" w:rsidP="00FE72F1">
      <w:pPr>
        <w:numPr>
          <w:ilvl w:val="1"/>
          <w:numId w:val="1"/>
        </w:numPr>
      </w:pPr>
      <w:r>
        <w:t>Hands-on activity: Sowing seeds in flats</w:t>
      </w:r>
    </w:p>
    <w:p w14:paraId="28CB96D7" w14:textId="77777777" w:rsidR="00FE72F1" w:rsidRPr="0070100C" w:rsidRDefault="00FE72F1" w:rsidP="00FE72F1">
      <w:pPr>
        <w:ind w:left="1080"/>
      </w:pPr>
    </w:p>
    <w:p w14:paraId="25667F2A" w14:textId="77777777" w:rsidR="00FE72F1" w:rsidRDefault="00FE72F1" w:rsidP="00FE72F1">
      <w:pPr>
        <w:numPr>
          <w:ilvl w:val="0"/>
          <w:numId w:val="1"/>
        </w:numPr>
      </w:pPr>
      <w:r w:rsidRPr="0070100C">
        <w:t>Fertilizing</w:t>
      </w:r>
    </w:p>
    <w:p w14:paraId="6829258E" w14:textId="77777777" w:rsidR="00FE72F1" w:rsidRDefault="00FE72F1" w:rsidP="00FE72F1">
      <w:pPr>
        <w:numPr>
          <w:ilvl w:val="1"/>
          <w:numId w:val="1"/>
        </w:numPr>
      </w:pPr>
      <w:r>
        <w:t>When, how often</w:t>
      </w:r>
    </w:p>
    <w:p w14:paraId="0D929460" w14:textId="77777777" w:rsidR="00FE72F1" w:rsidRDefault="00FE72F1" w:rsidP="00FE72F1">
      <w:pPr>
        <w:numPr>
          <w:ilvl w:val="1"/>
          <w:numId w:val="1"/>
        </w:numPr>
      </w:pPr>
      <w:r>
        <w:t>Types of fertilizers</w:t>
      </w:r>
    </w:p>
    <w:p w14:paraId="4B52EDE8" w14:textId="77777777" w:rsidR="00FE72F1" w:rsidRPr="0070100C" w:rsidRDefault="00FE72F1" w:rsidP="00FE72F1">
      <w:pPr>
        <w:ind w:left="1080"/>
      </w:pPr>
    </w:p>
    <w:p w14:paraId="477DBE9D" w14:textId="77777777" w:rsidR="00FE72F1" w:rsidRDefault="00FE72F1" w:rsidP="00FE72F1">
      <w:pPr>
        <w:numPr>
          <w:ilvl w:val="0"/>
          <w:numId w:val="1"/>
        </w:numPr>
      </w:pPr>
      <w:r w:rsidRPr="0070100C">
        <w:t>Transplanting</w:t>
      </w:r>
    </w:p>
    <w:p w14:paraId="3E066500" w14:textId="77777777" w:rsidR="00FE72F1" w:rsidRDefault="00FE72F1" w:rsidP="00FE72F1">
      <w:pPr>
        <w:ind w:left="1080"/>
      </w:pPr>
      <w:r>
        <w:t xml:space="preserve">a. </w:t>
      </w:r>
      <w:proofErr w:type="gramStart"/>
      <w:r>
        <w:t>into</w:t>
      </w:r>
      <w:proofErr w:type="gramEnd"/>
      <w:r>
        <w:t xml:space="preserve"> larger containers: when, how</w:t>
      </w:r>
    </w:p>
    <w:p w14:paraId="165D9448" w14:textId="77777777" w:rsidR="00FE72F1" w:rsidRPr="0070100C" w:rsidRDefault="00FE72F1" w:rsidP="00FE72F1">
      <w:pPr>
        <w:ind w:left="1080" w:firstLine="360"/>
      </w:pPr>
      <w:proofErr w:type="spellStart"/>
      <w:r>
        <w:t>i</w:t>
      </w:r>
      <w:proofErr w:type="spellEnd"/>
      <w:r>
        <w:t xml:space="preserve">. </w:t>
      </w:r>
      <w:proofErr w:type="gramStart"/>
      <w:r>
        <w:t>hands</w:t>
      </w:r>
      <w:proofErr w:type="gramEnd"/>
      <w:r>
        <w:t>-on activity: transplanting seedlings into six packs</w:t>
      </w:r>
    </w:p>
    <w:p w14:paraId="1F0E5B7C" w14:textId="77777777" w:rsidR="00FE72F1" w:rsidRPr="0070100C" w:rsidRDefault="00FE72F1" w:rsidP="00FE72F1">
      <w:pPr>
        <w:ind w:left="360" w:firstLine="720"/>
        <w:rPr>
          <w:bCs/>
        </w:rPr>
      </w:pPr>
      <w:r>
        <w:rPr>
          <w:bCs/>
        </w:rPr>
        <w:t xml:space="preserve">b. </w:t>
      </w:r>
      <w:proofErr w:type="gramStart"/>
      <w:r>
        <w:rPr>
          <w:bCs/>
        </w:rPr>
        <w:t>into</w:t>
      </w:r>
      <w:proofErr w:type="gramEnd"/>
      <w:r>
        <w:rPr>
          <w:bCs/>
        </w:rPr>
        <w:t xml:space="preserve"> the garden: h</w:t>
      </w:r>
      <w:r w:rsidRPr="0070100C">
        <w:rPr>
          <w:bCs/>
        </w:rPr>
        <w:t>ardening</w:t>
      </w:r>
      <w:r>
        <w:rPr>
          <w:bCs/>
        </w:rPr>
        <w:t xml:space="preserve">-off </w:t>
      </w:r>
      <w:r w:rsidRPr="0070100C">
        <w:rPr>
          <w:bCs/>
        </w:rPr>
        <w:t>plants</w:t>
      </w:r>
    </w:p>
    <w:p w14:paraId="04D868E9" w14:textId="77777777" w:rsidR="00FE72F1" w:rsidRDefault="00FE72F1" w:rsidP="00FE72F1">
      <w:pPr>
        <w:ind w:left="360" w:firstLine="720"/>
        <w:rPr>
          <w:bCs/>
        </w:rPr>
      </w:pPr>
      <w:r>
        <w:rPr>
          <w:bCs/>
        </w:rPr>
        <w:t xml:space="preserve">c. </w:t>
      </w:r>
      <w:proofErr w:type="gramStart"/>
      <w:r>
        <w:rPr>
          <w:bCs/>
        </w:rPr>
        <w:t>f</w:t>
      </w:r>
      <w:r w:rsidRPr="0070100C">
        <w:rPr>
          <w:bCs/>
        </w:rPr>
        <w:t>ertilizing</w:t>
      </w:r>
      <w:proofErr w:type="gramEnd"/>
      <w:r w:rsidRPr="0070100C">
        <w:rPr>
          <w:bCs/>
        </w:rPr>
        <w:t xml:space="preserve"> transplants</w:t>
      </w:r>
    </w:p>
    <w:p w14:paraId="7D3D6358" w14:textId="77777777" w:rsidR="00FE72F1" w:rsidRPr="0070100C" w:rsidRDefault="00FE72F1" w:rsidP="00FE72F1"/>
    <w:p w14:paraId="371929B8" w14:textId="77777777" w:rsidR="00FE72F1" w:rsidRDefault="00FE72F1" w:rsidP="00FE72F1">
      <w:pPr>
        <w:numPr>
          <w:ilvl w:val="0"/>
          <w:numId w:val="1"/>
        </w:numPr>
      </w:pPr>
      <w:r w:rsidRPr="0070100C">
        <w:t>Troubleshooting</w:t>
      </w:r>
    </w:p>
    <w:p w14:paraId="5B625055" w14:textId="77777777" w:rsidR="00FE72F1" w:rsidRPr="0070100C" w:rsidRDefault="00FE72F1" w:rsidP="00FE72F1"/>
    <w:p w14:paraId="65B0BA92" w14:textId="77777777" w:rsidR="00FE72F1" w:rsidRPr="0070100C" w:rsidRDefault="00FE72F1" w:rsidP="00FE72F1">
      <w:pPr>
        <w:numPr>
          <w:ilvl w:val="0"/>
          <w:numId w:val="1"/>
        </w:numPr>
      </w:pPr>
      <w:r w:rsidRPr="0070100C">
        <w:t>Special seed treatments</w:t>
      </w:r>
    </w:p>
    <w:p w14:paraId="47F2703E" w14:textId="77777777" w:rsidR="00FE72F1" w:rsidRPr="0070100C" w:rsidRDefault="00FE72F1" w:rsidP="00FE72F1"/>
    <w:p w14:paraId="3AC8E85E" w14:textId="77777777" w:rsidR="00FE72F1" w:rsidRPr="006547CA" w:rsidRDefault="00FE72F1" w:rsidP="00FE72F1">
      <w:pPr>
        <w:rPr>
          <w:i/>
        </w:rPr>
      </w:pPr>
      <w:r w:rsidRPr="0070100C">
        <w:rPr>
          <w:i/>
        </w:rPr>
        <w:t>Publications provided:</w:t>
      </w:r>
    </w:p>
    <w:p w14:paraId="488742ED" w14:textId="77777777" w:rsidR="00FE72F1" w:rsidRPr="0070100C" w:rsidRDefault="00FE72F1" w:rsidP="00FE72F1">
      <w:proofErr w:type="spellStart"/>
      <w:r w:rsidRPr="0070100C">
        <w:t>UMaine</w:t>
      </w:r>
      <w:proofErr w:type="spellEnd"/>
      <w:r w:rsidRPr="0070100C">
        <w:t xml:space="preserve"> Cooperative Extension bulletin 2751: Starting Seeds at Home</w:t>
      </w:r>
    </w:p>
    <w:p w14:paraId="081F63B4" w14:textId="77777777" w:rsidR="00FE72F1" w:rsidRPr="0070100C" w:rsidRDefault="00FE72F1" w:rsidP="00FE72F1">
      <w:proofErr w:type="spellStart"/>
      <w:r w:rsidRPr="0070100C">
        <w:t>UMaine</w:t>
      </w:r>
      <w:proofErr w:type="spellEnd"/>
      <w:r w:rsidRPr="0070100C">
        <w:t xml:space="preserve"> Cooperative Extension article: The Effects of Soil Temperature in Gardening</w:t>
      </w:r>
    </w:p>
    <w:p w14:paraId="3740AF8E" w14:textId="77777777" w:rsidR="00FE72F1" w:rsidRPr="0070100C" w:rsidRDefault="00FE72F1" w:rsidP="00FE72F1">
      <w:r w:rsidRPr="0070100C">
        <w:t>MOFGA fact sheet # 9 Soil-less Mixes for Vegetable Seedling Production</w:t>
      </w:r>
    </w:p>
    <w:p w14:paraId="479BB925" w14:textId="77777777" w:rsidR="00FE72F1" w:rsidRPr="0070100C" w:rsidRDefault="00FE72F1" w:rsidP="00FE72F1">
      <w:r w:rsidRPr="0070100C">
        <w:t>Days required for vegetable seedling emergence at various soil temperatures</w:t>
      </w:r>
    </w:p>
    <w:p w14:paraId="3C1AA31F" w14:textId="77777777" w:rsidR="00FE72F1" w:rsidRPr="0070100C" w:rsidRDefault="00FE72F1" w:rsidP="00FE72F1"/>
    <w:p w14:paraId="64F0BE91" w14:textId="77777777" w:rsidR="00FE72F1" w:rsidRPr="00B244B6" w:rsidRDefault="00FE72F1" w:rsidP="00FE72F1">
      <w:pPr>
        <w:rPr>
          <w:i/>
        </w:rPr>
      </w:pPr>
      <w:r w:rsidRPr="0070100C">
        <w:rPr>
          <w:i/>
        </w:rPr>
        <w:t>Recommended additional reference:</w:t>
      </w:r>
    </w:p>
    <w:p w14:paraId="02CBA682" w14:textId="77777777" w:rsidR="00FE72F1" w:rsidRPr="0070100C" w:rsidRDefault="00FE72F1" w:rsidP="00FE72F1">
      <w:proofErr w:type="spellStart"/>
      <w:proofErr w:type="gramStart"/>
      <w:r w:rsidRPr="0070100C">
        <w:t>Bubel</w:t>
      </w:r>
      <w:proofErr w:type="spellEnd"/>
      <w:r w:rsidRPr="0070100C">
        <w:t>, N. 1988.</w:t>
      </w:r>
      <w:proofErr w:type="gramEnd"/>
      <w:r w:rsidRPr="0070100C">
        <w:t xml:space="preserve"> </w:t>
      </w:r>
      <w:proofErr w:type="gramStart"/>
      <w:r w:rsidRPr="0070100C">
        <w:rPr>
          <w:rStyle w:val="Emphasis"/>
        </w:rPr>
        <w:t>The New Seed Starters Handbook.</w:t>
      </w:r>
      <w:proofErr w:type="gramEnd"/>
      <w:r w:rsidRPr="0070100C">
        <w:t xml:space="preserve"> Emmaus, PA: Rodale Press.</w:t>
      </w:r>
    </w:p>
    <w:p w14:paraId="59BF76EE" w14:textId="77777777" w:rsidR="00FE72F1" w:rsidRPr="004F7485" w:rsidRDefault="00FE72F1" w:rsidP="00FE72F1">
      <w:pPr>
        <w:jc w:val="center"/>
        <w:rPr>
          <w:b/>
          <w:sz w:val="28"/>
          <w:szCs w:val="28"/>
        </w:rPr>
      </w:pPr>
      <w:r>
        <w:br w:type="page"/>
      </w:r>
      <w:r w:rsidRPr="004F7485">
        <w:rPr>
          <w:b/>
          <w:sz w:val="28"/>
          <w:szCs w:val="28"/>
        </w:rPr>
        <w:t>School Garden 101</w:t>
      </w:r>
    </w:p>
    <w:p w14:paraId="21428106" w14:textId="77777777" w:rsidR="00FE72F1" w:rsidRPr="004F7485" w:rsidRDefault="00FE72F1" w:rsidP="00FE7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3</w:t>
      </w:r>
    </w:p>
    <w:p w14:paraId="0F5C97A1" w14:textId="77777777" w:rsidR="00FE72F1" w:rsidRDefault="00FE72F1" w:rsidP="00FE72F1">
      <w:pPr>
        <w:jc w:val="center"/>
        <w:rPr>
          <w:b/>
          <w:sz w:val="28"/>
          <w:szCs w:val="28"/>
        </w:rPr>
      </w:pPr>
      <w:r w:rsidRPr="004F7485">
        <w:rPr>
          <w:b/>
          <w:sz w:val="28"/>
          <w:szCs w:val="28"/>
        </w:rPr>
        <w:t>Discussion</w:t>
      </w:r>
      <w:r>
        <w:rPr>
          <w:b/>
          <w:sz w:val="28"/>
          <w:szCs w:val="28"/>
        </w:rPr>
        <w:t>: Laying the Groundwork – Facilitator Reference Sheet</w:t>
      </w:r>
    </w:p>
    <w:p w14:paraId="6E31A3CC" w14:textId="77777777" w:rsidR="00FE72F1" w:rsidRPr="00583A26" w:rsidRDefault="00FE72F1" w:rsidP="00FE72F1">
      <w:pPr>
        <w:jc w:val="center"/>
        <w:rPr>
          <w:b/>
          <w:i/>
          <w:sz w:val="28"/>
          <w:szCs w:val="28"/>
        </w:rPr>
      </w:pPr>
      <w:r w:rsidRPr="00583A26">
        <w:rPr>
          <w:b/>
          <w:i/>
          <w:sz w:val="28"/>
          <w:szCs w:val="28"/>
        </w:rPr>
        <w:t>(45 minutes)</w:t>
      </w:r>
    </w:p>
    <w:p w14:paraId="0165BEAD" w14:textId="77777777" w:rsidR="00FE72F1" w:rsidRDefault="00FE72F1" w:rsidP="00FE72F1"/>
    <w:p w14:paraId="3750A62D" w14:textId="77777777" w:rsidR="00FE72F1" w:rsidRPr="0070100C" w:rsidRDefault="00FE72F1" w:rsidP="00FE72F1">
      <w:pPr>
        <w:tabs>
          <w:tab w:val="left" w:pos="3510"/>
        </w:tabs>
        <w:rPr>
          <w:szCs w:val="28"/>
        </w:rPr>
      </w:pPr>
      <w:r>
        <w:rPr>
          <w:i/>
          <w:szCs w:val="28"/>
          <w:u w:val="single"/>
        </w:rPr>
        <w:t>Small</w:t>
      </w:r>
      <w:r w:rsidRPr="0070100C"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>g</w:t>
      </w:r>
      <w:r w:rsidRPr="0070100C">
        <w:rPr>
          <w:i/>
          <w:szCs w:val="28"/>
          <w:u w:val="single"/>
        </w:rPr>
        <w:t xml:space="preserve">roup </w:t>
      </w:r>
      <w:r>
        <w:rPr>
          <w:i/>
          <w:szCs w:val="28"/>
          <w:u w:val="single"/>
        </w:rPr>
        <w:t>d</w:t>
      </w:r>
      <w:r w:rsidRPr="0070100C">
        <w:rPr>
          <w:i/>
          <w:szCs w:val="28"/>
          <w:u w:val="single"/>
        </w:rPr>
        <w:t>iscussion</w:t>
      </w:r>
      <w:r>
        <w:rPr>
          <w:i/>
          <w:szCs w:val="28"/>
          <w:u w:val="single"/>
        </w:rPr>
        <w:t>:</w:t>
      </w:r>
      <w:r w:rsidRPr="0070100C">
        <w:rPr>
          <w:szCs w:val="28"/>
        </w:rPr>
        <w:tab/>
      </w:r>
      <w:r w:rsidRPr="0070100C">
        <w:rPr>
          <w:szCs w:val="28"/>
        </w:rPr>
        <w:tab/>
      </w:r>
      <w:r w:rsidRPr="0070100C">
        <w:rPr>
          <w:szCs w:val="28"/>
        </w:rPr>
        <w:tab/>
      </w:r>
      <w:r w:rsidRPr="0070100C">
        <w:rPr>
          <w:szCs w:val="28"/>
        </w:rPr>
        <w:tab/>
      </w:r>
      <w:r w:rsidRPr="0070100C">
        <w:rPr>
          <w:szCs w:val="28"/>
        </w:rPr>
        <w:tab/>
      </w:r>
      <w:r w:rsidRPr="0070100C">
        <w:rPr>
          <w:szCs w:val="28"/>
        </w:rPr>
        <w:tab/>
      </w:r>
      <w:r w:rsidRPr="0070100C">
        <w:rPr>
          <w:szCs w:val="28"/>
        </w:rPr>
        <w:tab/>
      </w:r>
      <w:r w:rsidRPr="0070100C">
        <w:rPr>
          <w:szCs w:val="28"/>
        </w:rPr>
        <w:tab/>
      </w:r>
      <w:r w:rsidRPr="0070100C">
        <w:rPr>
          <w:szCs w:val="28"/>
        </w:rPr>
        <w:tab/>
      </w:r>
    </w:p>
    <w:p w14:paraId="2C03D016" w14:textId="77777777" w:rsidR="00FE72F1" w:rsidRPr="0070100C" w:rsidRDefault="00FE72F1" w:rsidP="00FE72F1">
      <w:r>
        <w:t>B</w:t>
      </w:r>
      <w:r w:rsidRPr="0070100C">
        <w:t>reak up into planning groups from the same school</w:t>
      </w:r>
      <w:r>
        <w:t xml:space="preserve"> and discuss the following questions</w:t>
      </w:r>
      <w:r w:rsidRPr="0070100C">
        <w:t>.</w:t>
      </w:r>
      <w:r>
        <w:t xml:space="preserve">  Ask one person from each</w:t>
      </w:r>
      <w:r w:rsidRPr="0070100C">
        <w:t xml:space="preserve"> group to capture notes.</w:t>
      </w:r>
    </w:p>
    <w:p w14:paraId="2952A2BA" w14:textId="77777777" w:rsidR="00FE72F1" w:rsidRDefault="00FE72F1" w:rsidP="00FE72F1">
      <w:pPr>
        <w:rPr>
          <w:b/>
        </w:rPr>
      </w:pPr>
    </w:p>
    <w:p w14:paraId="62397F07" w14:textId="77777777" w:rsidR="00FE72F1" w:rsidRDefault="00FE72F1" w:rsidP="00FE72F1">
      <w:pPr>
        <w:rPr>
          <w:b/>
        </w:rPr>
      </w:pPr>
    </w:p>
    <w:p w14:paraId="52CB17FE" w14:textId="77777777" w:rsidR="00FE72F1" w:rsidRPr="00AB5FF1" w:rsidRDefault="00FE72F1" w:rsidP="00FE72F1">
      <w:r>
        <w:t>1.</w:t>
      </w:r>
      <w:r w:rsidRPr="00AB5FF1">
        <w:t xml:space="preserve"> Tasks and Roles Update</w:t>
      </w:r>
    </w:p>
    <w:p w14:paraId="54644D0E" w14:textId="77777777" w:rsidR="00FE72F1" w:rsidRDefault="00FE72F1" w:rsidP="00FE72F1"/>
    <w:p w14:paraId="26ECED80" w14:textId="77777777" w:rsidR="00FE72F1" w:rsidRDefault="00FE72F1" w:rsidP="00FE72F1">
      <w:r>
        <w:t xml:space="preserve">Go over the completed tasks and roles worksheets: What tasks have been accomplished since last week? What tasks need to be completed soon? </w:t>
      </w:r>
    </w:p>
    <w:p w14:paraId="6A60120D" w14:textId="77777777" w:rsidR="00FE72F1" w:rsidRDefault="00FE72F1" w:rsidP="00FE72F1"/>
    <w:p w14:paraId="02A172AA" w14:textId="77777777" w:rsidR="00FE72F1" w:rsidRDefault="00FE72F1" w:rsidP="00FE72F1"/>
    <w:p w14:paraId="06B8937E" w14:textId="77777777" w:rsidR="00FE72F1" w:rsidRDefault="00FE72F1" w:rsidP="00FE72F1">
      <w:r>
        <w:t xml:space="preserve">2. </w:t>
      </w:r>
      <w:r w:rsidRPr="00AB5FF1">
        <w:t>Garden Site and Layout</w:t>
      </w:r>
    </w:p>
    <w:p w14:paraId="71FEF0EF" w14:textId="77777777" w:rsidR="00FE72F1" w:rsidRPr="00AB5FF1" w:rsidRDefault="00FE72F1" w:rsidP="00FE72F1"/>
    <w:p w14:paraId="5C6DFF71" w14:textId="77777777" w:rsidR="00FE72F1" w:rsidRDefault="00FE72F1" w:rsidP="00FE72F1">
      <w:pPr>
        <w:numPr>
          <w:ilvl w:val="0"/>
          <w:numId w:val="2"/>
        </w:numPr>
      </w:pPr>
      <w:r>
        <w:t>What are the potential sites for the garden?</w:t>
      </w:r>
    </w:p>
    <w:p w14:paraId="02ED8213" w14:textId="77777777" w:rsidR="00FE72F1" w:rsidRDefault="00FE72F1" w:rsidP="00FE72F1">
      <w:pPr>
        <w:ind w:left="360"/>
      </w:pPr>
    </w:p>
    <w:p w14:paraId="6CA3B538" w14:textId="77777777" w:rsidR="00FE72F1" w:rsidRDefault="00FE72F1" w:rsidP="00FE72F1">
      <w:pPr>
        <w:numPr>
          <w:ilvl w:val="0"/>
          <w:numId w:val="2"/>
        </w:numPr>
      </w:pPr>
      <w:r>
        <w:t>What are these sites visible and accessible to (i.e. classrooms, cafeteria, main entrance)?</w:t>
      </w:r>
    </w:p>
    <w:p w14:paraId="5F6C0687" w14:textId="77777777" w:rsidR="00FE72F1" w:rsidRDefault="00FE72F1" w:rsidP="00FE72F1">
      <w:pPr>
        <w:ind w:left="360"/>
      </w:pPr>
    </w:p>
    <w:p w14:paraId="4E434A13" w14:textId="77777777" w:rsidR="00FE72F1" w:rsidRDefault="00FE72F1" w:rsidP="00FE72F1">
      <w:pPr>
        <w:numPr>
          <w:ilvl w:val="0"/>
          <w:numId w:val="2"/>
        </w:numPr>
      </w:pPr>
      <w:r>
        <w:t>How much square-footage of growing space do you want to have?</w:t>
      </w:r>
    </w:p>
    <w:p w14:paraId="067D9D5D" w14:textId="77777777" w:rsidR="00FE72F1" w:rsidRDefault="00FE72F1" w:rsidP="00FE72F1">
      <w:pPr>
        <w:ind w:left="360"/>
      </w:pPr>
    </w:p>
    <w:p w14:paraId="1C0A9FD3" w14:textId="77777777" w:rsidR="00FE72F1" w:rsidRDefault="00FE72F1" w:rsidP="00FE72F1">
      <w:pPr>
        <w:numPr>
          <w:ilvl w:val="0"/>
          <w:numId w:val="2"/>
        </w:numPr>
      </w:pPr>
      <w:r>
        <w:t>What type of beds do you want to have (i.e. raised beds, soil level)?</w:t>
      </w:r>
    </w:p>
    <w:p w14:paraId="5EA22D7A" w14:textId="77777777" w:rsidR="00FE72F1" w:rsidRDefault="00FE72F1" w:rsidP="00FE72F1">
      <w:pPr>
        <w:ind w:left="720"/>
      </w:pPr>
    </w:p>
    <w:p w14:paraId="0EB79AA2" w14:textId="77777777" w:rsidR="00FE72F1" w:rsidRDefault="00FE72F1" w:rsidP="00FE72F1">
      <w:pPr>
        <w:numPr>
          <w:ilvl w:val="0"/>
          <w:numId w:val="3"/>
        </w:numPr>
      </w:pPr>
      <w:r>
        <w:t>What size will they be (i.e. 4’x8’, 3’x10’)?</w:t>
      </w:r>
    </w:p>
    <w:p w14:paraId="34B3EF40" w14:textId="77777777" w:rsidR="00FE72F1" w:rsidRDefault="00FE72F1" w:rsidP="00FE72F1">
      <w:pPr>
        <w:ind w:left="360"/>
      </w:pPr>
    </w:p>
    <w:p w14:paraId="75EE3F24" w14:textId="77777777" w:rsidR="00FE72F1" w:rsidRDefault="00FE72F1" w:rsidP="00FE72F1">
      <w:pPr>
        <w:numPr>
          <w:ilvl w:val="0"/>
          <w:numId w:val="2"/>
        </w:numPr>
      </w:pPr>
      <w:r>
        <w:t>What materials will you need to construct and fill the beds (i.e. lumber, soil, compost)?</w:t>
      </w:r>
    </w:p>
    <w:p w14:paraId="4FF94090" w14:textId="77777777" w:rsidR="00FE72F1" w:rsidRDefault="00FE72F1" w:rsidP="00FE72F1">
      <w:pPr>
        <w:ind w:left="360"/>
      </w:pPr>
    </w:p>
    <w:p w14:paraId="282EB127" w14:textId="77777777" w:rsidR="00FE72F1" w:rsidRPr="00AB5FF1" w:rsidRDefault="00FE72F1" w:rsidP="00FE72F1">
      <w:pPr>
        <w:numPr>
          <w:ilvl w:val="0"/>
          <w:numId w:val="2"/>
        </w:numPr>
      </w:pPr>
      <w:r>
        <w:t xml:space="preserve">Who is going to work on finalizing the design of the garden?  When should this task be completed? </w:t>
      </w:r>
      <w:r>
        <w:rPr>
          <w:i/>
        </w:rPr>
        <w:t xml:space="preserve">You will use the “locating the garden site” and “site survey” worksheet </w:t>
      </w:r>
      <w:r>
        <w:t>found in the “Lesson Materials” section of Session 4 in your notebook.</w:t>
      </w:r>
      <w:r>
        <w:rPr>
          <w:i/>
        </w:rPr>
        <w:t xml:space="preserve"> </w:t>
      </w:r>
    </w:p>
    <w:p w14:paraId="224EDAAB" w14:textId="77777777" w:rsidR="00FE72F1" w:rsidRPr="004F7485" w:rsidRDefault="00FE72F1" w:rsidP="00FE72F1">
      <w:pPr>
        <w:jc w:val="center"/>
        <w:rPr>
          <w:b/>
          <w:sz w:val="28"/>
          <w:szCs w:val="28"/>
        </w:rPr>
      </w:pPr>
      <w:r>
        <w:br w:type="page"/>
      </w:r>
      <w:r w:rsidRPr="004F7485">
        <w:rPr>
          <w:b/>
          <w:sz w:val="28"/>
          <w:szCs w:val="28"/>
        </w:rPr>
        <w:t>School Garden 101</w:t>
      </w:r>
    </w:p>
    <w:p w14:paraId="4627A01F" w14:textId="77777777" w:rsidR="00FE72F1" w:rsidRPr="004F7485" w:rsidRDefault="00FE72F1" w:rsidP="00FE72F1">
      <w:pPr>
        <w:jc w:val="center"/>
        <w:rPr>
          <w:b/>
          <w:sz w:val="28"/>
          <w:szCs w:val="28"/>
        </w:rPr>
      </w:pPr>
      <w:r w:rsidRPr="004F7485">
        <w:rPr>
          <w:b/>
          <w:sz w:val="28"/>
          <w:szCs w:val="28"/>
        </w:rPr>
        <w:t>Session 3</w:t>
      </w:r>
    </w:p>
    <w:p w14:paraId="7936A278" w14:textId="77777777" w:rsidR="00FE72F1" w:rsidRDefault="00FE72F1" w:rsidP="00FE72F1">
      <w:pPr>
        <w:jc w:val="center"/>
        <w:rPr>
          <w:b/>
          <w:sz w:val="28"/>
          <w:szCs w:val="28"/>
        </w:rPr>
      </w:pPr>
    </w:p>
    <w:p w14:paraId="4003D44C" w14:textId="77777777" w:rsidR="00FE72F1" w:rsidRPr="004F7485" w:rsidRDefault="00FE72F1" w:rsidP="00FE7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Laying the Groundwork </w:t>
      </w:r>
      <w:r w:rsidRPr="004F7485">
        <w:rPr>
          <w:b/>
          <w:sz w:val="28"/>
          <w:szCs w:val="28"/>
        </w:rPr>
        <w:t>Discussion</w:t>
      </w:r>
      <w:r>
        <w:rPr>
          <w:b/>
          <w:sz w:val="28"/>
          <w:szCs w:val="28"/>
        </w:rPr>
        <w:t xml:space="preserve"> Worksheet</w:t>
      </w:r>
    </w:p>
    <w:p w14:paraId="6DF44771" w14:textId="77777777" w:rsidR="00FE72F1" w:rsidRDefault="00FE72F1" w:rsidP="00FE72F1">
      <w:pPr>
        <w:jc w:val="center"/>
      </w:pPr>
    </w:p>
    <w:p w14:paraId="4F65A01A" w14:textId="77777777" w:rsidR="00FE72F1" w:rsidRDefault="00FE72F1" w:rsidP="00FE72F1">
      <w:r>
        <w:t>School Name: _____________________________________</w:t>
      </w:r>
    </w:p>
    <w:p w14:paraId="08BBEE93" w14:textId="77777777" w:rsidR="00FE72F1" w:rsidRDefault="00FE72F1" w:rsidP="00FE72F1"/>
    <w:p w14:paraId="2CBC2ACF" w14:textId="77777777" w:rsidR="00FE72F1" w:rsidRDefault="00FE72F1" w:rsidP="00FE72F1">
      <w:pPr>
        <w:rPr>
          <w:b/>
        </w:rPr>
      </w:pPr>
    </w:p>
    <w:p w14:paraId="49C323E3" w14:textId="77777777" w:rsidR="00FE72F1" w:rsidRPr="007D081F" w:rsidRDefault="00FE72F1" w:rsidP="00FE72F1">
      <w:pPr>
        <w:rPr>
          <w:b/>
        </w:rPr>
      </w:pPr>
      <w:r>
        <w:rPr>
          <w:b/>
        </w:rPr>
        <w:t xml:space="preserve">1. </w:t>
      </w:r>
      <w:r w:rsidRPr="007D081F">
        <w:rPr>
          <w:b/>
        </w:rPr>
        <w:t>Tasks and Roles Update</w:t>
      </w:r>
    </w:p>
    <w:p w14:paraId="5E448964" w14:textId="77777777" w:rsidR="00FE72F1" w:rsidRDefault="00FE72F1" w:rsidP="00FE72F1"/>
    <w:p w14:paraId="06579793" w14:textId="77777777" w:rsidR="00FE72F1" w:rsidRDefault="00FE72F1" w:rsidP="00FE72F1">
      <w:r>
        <w:t xml:space="preserve">Go over the completed tasks and roles worksheets: What tasks have been accomplished since last week? What tasks need to be completed soon? </w:t>
      </w:r>
    </w:p>
    <w:p w14:paraId="695E9880" w14:textId="77777777" w:rsidR="00FE72F1" w:rsidRDefault="00FE72F1" w:rsidP="00FE72F1"/>
    <w:p w14:paraId="6D0D45E2" w14:textId="77777777" w:rsidR="00FE72F1" w:rsidRDefault="00FE72F1" w:rsidP="00FE72F1">
      <w:pPr>
        <w:rPr>
          <w:b/>
        </w:rPr>
      </w:pPr>
    </w:p>
    <w:p w14:paraId="313ED1B5" w14:textId="77777777" w:rsidR="00FE72F1" w:rsidRPr="007D081F" w:rsidRDefault="00FE72F1" w:rsidP="00FE72F1">
      <w:pPr>
        <w:rPr>
          <w:b/>
        </w:rPr>
      </w:pPr>
      <w:r>
        <w:rPr>
          <w:b/>
        </w:rPr>
        <w:t xml:space="preserve">2. </w:t>
      </w:r>
      <w:r w:rsidRPr="007D081F">
        <w:rPr>
          <w:b/>
        </w:rPr>
        <w:t xml:space="preserve">Garden </w:t>
      </w:r>
      <w:r>
        <w:rPr>
          <w:b/>
        </w:rPr>
        <w:t xml:space="preserve">Site and </w:t>
      </w:r>
      <w:r w:rsidRPr="007D081F">
        <w:rPr>
          <w:b/>
        </w:rPr>
        <w:t>Layout</w:t>
      </w:r>
    </w:p>
    <w:p w14:paraId="51FFE817" w14:textId="77777777" w:rsidR="00FE72F1" w:rsidRDefault="00FE72F1" w:rsidP="00FE72F1"/>
    <w:p w14:paraId="6177A44D" w14:textId="77777777" w:rsidR="00FE72F1" w:rsidRDefault="00FE72F1" w:rsidP="00FE72F1">
      <w:r>
        <w:t>a. What are the potential sites for the garden?</w:t>
      </w:r>
    </w:p>
    <w:p w14:paraId="45E71808" w14:textId="77777777" w:rsidR="00FE72F1" w:rsidRDefault="00FE72F1" w:rsidP="00FE72F1"/>
    <w:p w14:paraId="4D91C0A0" w14:textId="77777777" w:rsidR="00FE72F1" w:rsidRDefault="00FE72F1" w:rsidP="00FE72F1"/>
    <w:p w14:paraId="6B978C2B" w14:textId="77777777" w:rsidR="00FE72F1" w:rsidRDefault="00FE72F1" w:rsidP="00FE72F1"/>
    <w:p w14:paraId="2FE949DB" w14:textId="77777777" w:rsidR="00FE72F1" w:rsidRDefault="00FE72F1" w:rsidP="00FE72F1"/>
    <w:p w14:paraId="23C31055" w14:textId="77777777" w:rsidR="00FE72F1" w:rsidRDefault="00FE72F1" w:rsidP="00FE72F1">
      <w:r>
        <w:t>b. What are these sites visible and accessible to (i.e. classrooms, cafeteria, main entrance)?</w:t>
      </w:r>
    </w:p>
    <w:p w14:paraId="0D564215" w14:textId="77777777" w:rsidR="00FE72F1" w:rsidRDefault="00FE72F1" w:rsidP="00FE72F1"/>
    <w:p w14:paraId="4131D1C2" w14:textId="77777777" w:rsidR="00FE72F1" w:rsidRDefault="00FE72F1" w:rsidP="00FE72F1"/>
    <w:p w14:paraId="2F48C6CF" w14:textId="77777777" w:rsidR="00FE72F1" w:rsidRDefault="00FE72F1" w:rsidP="00FE72F1"/>
    <w:p w14:paraId="15FFCA0B" w14:textId="77777777" w:rsidR="00FE72F1" w:rsidRDefault="00FE72F1" w:rsidP="00FE72F1"/>
    <w:p w14:paraId="10F6CF7B" w14:textId="77777777" w:rsidR="00FE72F1" w:rsidRDefault="00FE72F1" w:rsidP="00FE72F1">
      <w:r>
        <w:t>c. How much square-footage of growing space do you want to have?</w:t>
      </w:r>
    </w:p>
    <w:p w14:paraId="67826019" w14:textId="77777777" w:rsidR="00FE72F1" w:rsidRDefault="00FE72F1" w:rsidP="00FE72F1"/>
    <w:p w14:paraId="0FAD84B0" w14:textId="77777777" w:rsidR="00FE72F1" w:rsidRDefault="00FE72F1" w:rsidP="00FE72F1"/>
    <w:p w14:paraId="0EC8131B" w14:textId="77777777" w:rsidR="00FE72F1" w:rsidRDefault="00FE72F1" w:rsidP="00FE72F1"/>
    <w:p w14:paraId="2C91AB02" w14:textId="77777777" w:rsidR="00FE72F1" w:rsidRDefault="00FE72F1" w:rsidP="00FE72F1"/>
    <w:p w14:paraId="6B5A280B" w14:textId="77777777" w:rsidR="00FE72F1" w:rsidRDefault="00FE72F1" w:rsidP="00FE72F1">
      <w:r>
        <w:t xml:space="preserve">d. What type of beds do you want to have (i.e. raised beds or in-ground beds)? </w:t>
      </w:r>
    </w:p>
    <w:p w14:paraId="7CBF104C" w14:textId="77777777" w:rsidR="00FE72F1" w:rsidRDefault="00FE72F1" w:rsidP="00FE72F1"/>
    <w:p w14:paraId="48E13FCD" w14:textId="77777777" w:rsidR="00FE72F1" w:rsidRDefault="00FE72F1" w:rsidP="00FE72F1">
      <w:pPr>
        <w:ind w:firstLine="720"/>
      </w:pPr>
      <w:proofErr w:type="spellStart"/>
      <w:r>
        <w:t>i</w:t>
      </w:r>
      <w:proofErr w:type="spellEnd"/>
      <w:r>
        <w:t>. What size will they be (i.e. 4’x8’, 3’x10’)?</w:t>
      </w:r>
    </w:p>
    <w:p w14:paraId="04596F9F" w14:textId="77777777" w:rsidR="00FE72F1" w:rsidRDefault="00FE72F1" w:rsidP="00FE72F1"/>
    <w:p w14:paraId="761BD98F" w14:textId="77777777" w:rsidR="00FE72F1" w:rsidRDefault="00FE72F1" w:rsidP="00FE72F1"/>
    <w:p w14:paraId="257648FF" w14:textId="77777777" w:rsidR="00FE72F1" w:rsidRDefault="00FE72F1" w:rsidP="00FE72F1"/>
    <w:p w14:paraId="45DB36D4" w14:textId="77777777" w:rsidR="00FE72F1" w:rsidRDefault="00FE72F1" w:rsidP="00FE72F1">
      <w:r>
        <w:t>e. What materials will you need to construct and fill the beds (i.e. lumber, soil, compost)?</w:t>
      </w:r>
    </w:p>
    <w:p w14:paraId="05D334D7" w14:textId="77777777" w:rsidR="00FE72F1" w:rsidRDefault="00FE72F1" w:rsidP="00FE72F1"/>
    <w:p w14:paraId="129EDD12" w14:textId="77777777" w:rsidR="00FE72F1" w:rsidRDefault="00FE72F1" w:rsidP="00FE72F1"/>
    <w:p w14:paraId="7393C185" w14:textId="77777777" w:rsidR="00FE72F1" w:rsidRDefault="00FE72F1" w:rsidP="00FE72F1"/>
    <w:p w14:paraId="0673FE2F" w14:textId="77777777" w:rsidR="00FE72F1" w:rsidRDefault="00FE72F1" w:rsidP="00FE72F1"/>
    <w:p w14:paraId="2AEB1616" w14:textId="77777777" w:rsidR="00FE72F1" w:rsidRDefault="00FE72F1" w:rsidP="00FE72F1">
      <w:r>
        <w:t xml:space="preserve">f. Who is going to work on finalizing the design of the garden?  </w:t>
      </w:r>
    </w:p>
    <w:p w14:paraId="17BB08A3" w14:textId="77777777" w:rsidR="00FE72F1" w:rsidRDefault="00FE72F1" w:rsidP="00FE72F1"/>
    <w:p w14:paraId="7D4702FE" w14:textId="77777777" w:rsidR="00FE72F1" w:rsidRDefault="00FE72F1" w:rsidP="00FE72F1">
      <w:pPr>
        <w:ind w:left="720"/>
      </w:pPr>
      <w:proofErr w:type="spellStart"/>
      <w:r>
        <w:t>i</w:t>
      </w:r>
      <w:proofErr w:type="spellEnd"/>
      <w:r>
        <w:t xml:space="preserve">. When should this task be completed? </w:t>
      </w:r>
    </w:p>
    <w:p w14:paraId="284AC9CE" w14:textId="77777777" w:rsidR="00FE72F1" w:rsidRDefault="00FE72F1" w:rsidP="00FE72F1">
      <w:pPr>
        <w:rPr>
          <w:i/>
        </w:rPr>
      </w:pPr>
    </w:p>
    <w:p w14:paraId="582C9D4E" w14:textId="77777777" w:rsidR="00FE72F1" w:rsidRPr="00407857" w:rsidRDefault="00FE72F1" w:rsidP="00FE72F1">
      <w:pPr>
        <w:rPr>
          <w:i/>
        </w:rPr>
      </w:pPr>
      <w:r>
        <w:rPr>
          <w:i/>
        </w:rPr>
        <w:t xml:space="preserve">You will use the “locating the garden site” and “site survey” worksheet </w:t>
      </w:r>
      <w:r w:rsidRPr="00407857">
        <w:rPr>
          <w:i/>
        </w:rPr>
        <w:t xml:space="preserve">found in the </w:t>
      </w:r>
      <w:r>
        <w:rPr>
          <w:i/>
        </w:rPr>
        <w:t>“</w:t>
      </w:r>
      <w:r w:rsidR="006547CA">
        <w:rPr>
          <w:i/>
        </w:rPr>
        <w:t xml:space="preserve">School Classroom </w:t>
      </w:r>
      <w:r w:rsidRPr="00407857">
        <w:rPr>
          <w:i/>
        </w:rPr>
        <w:t>Lesson Materials</w:t>
      </w:r>
      <w:r>
        <w:rPr>
          <w:i/>
        </w:rPr>
        <w:t>”</w:t>
      </w:r>
      <w:r w:rsidRPr="00407857">
        <w:rPr>
          <w:i/>
        </w:rPr>
        <w:t xml:space="preserve"> section of Session 4</w:t>
      </w:r>
      <w:r w:rsidR="006547CA">
        <w:rPr>
          <w:i/>
        </w:rPr>
        <w:t xml:space="preserve"> (Planning)</w:t>
      </w:r>
      <w:r w:rsidRPr="00407857">
        <w:rPr>
          <w:i/>
        </w:rPr>
        <w:t xml:space="preserve"> in your </w:t>
      </w:r>
      <w:r w:rsidR="006547CA">
        <w:rPr>
          <w:i/>
        </w:rPr>
        <w:t>binder</w:t>
      </w:r>
      <w:r w:rsidRPr="00407857">
        <w:rPr>
          <w:i/>
        </w:rPr>
        <w:t xml:space="preserve">. </w:t>
      </w:r>
    </w:p>
    <w:p w14:paraId="429B9F63" w14:textId="77777777" w:rsidR="002311FB" w:rsidRDefault="002311FB"/>
    <w:sectPr w:rsidR="002311FB" w:rsidSect="00FE72F1">
      <w:footerReference w:type="even" r:id="rId9"/>
      <w:footerReference w:type="default" r:id="rId10"/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DB6A" w14:textId="77777777" w:rsidR="00FE72F1" w:rsidRDefault="00FE72F1" w:rsidP="00FE72F1">
      <w:r>
        <w:separator/>
      </w:r>
    </w:p>
  </w:endnote>
  <w:endnote w:type="continuationSeparator" w:id="0">
    <w:p w14:paraId="69993D90" w14:textId="77777777" w:rsidR="00FE72F1" w:rsidRDefault="00FE72F1" w:rsidP="00FE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1B24" w14:textId="77777777" w:rsidR="00FE72F1" w:rsidRDefault="00945C2C">
    <w:pPr>
      <w:pStyle w:val="Footer"/>
    </w:pPr>
    <w:sdt>
      <w:sdtPr>
        <w:id w:val="969400743"/>
        <w:placeholder>
          <w:docPart w:val="B13B045ED3C0324F8DC5BEAF23345CCE"/>
        </w:placeholder>
        <w:temporary/>
        <w:showingPlcHdr/>
      </w:sdtPr>
      <w:sdtEndPr/>
      <w:sdtContent>
        <w:r w:rsidR="00FE72F1">
          <w:t>[Type text]</w:t>
        </w:r>
      </w:sdtContent>
    </w:sdt>
    <w:r w:rsidR="00FE72F1">
      <w:ptab w:relativeTo="margin" w:alignment="center" w:leader="none"/>
    </w:r>
    <w:sdt>
      <w:sdtPr>
        <w:id w:val="969400748"/>
        <w:placeholder>
          <w:docPart w:val="C84749BB626C5341886332662B10ED23"/>
        </w:placeholder>
        <w:temporary/>
        <w:showingPlcHdr/>
      </w:sdtPr>
      <w:sdtEndPr/>
      <w:sdtContent>
        <w:r w:rsidR="00FE72F1">
          <w:t>[Type text]</w:t>
        </w:r>
      </w:sdtContent>
    </w:sdt>
    <w:r w:rsidR="00FE72F1">
      <w:ptab w:relativeTo="margin" w:alignment="right" w:leader="none"/>
    </w:r>
    <w:sdt>
      <w:sdtPr>
        <w:id w:val="969400753"/>
        <w:placeholder>
          <w:docPart w:val="204F2B9AFCBD4742A05EEF4B686F4BA6"/>
        </w:placeholder>
        <w:temporary/>
        <w:showingPlcHdr/>
      </w:sdtPr>
      <w:sdtEndPr/>
      <w:sdtContent>
        <w:r w:rsidR="00FE72F1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E2691" w14:textId="77777777" w:rsidR="00FE72F1" w:rsidRDefault="00FE72F1">
    <w:pPr>
      <w:pStyle w:val="Footer"/>
    </w:pPr>
    <w:r w:rsidRPr="00FE72F1">
      <w:rPr>
        <w:sz w:val="22"/>
        <w:szCs w:val="22"/>
      </w:rPr>
      <w:ptab w:relativeTo="margin" w:alignment="center" w:leader="none"/>
    </w:r>
    <w:r w:rsidRPr="00FE72F1">
      <w:rPr>
        <w:sz w:val="22"/>
        <w:szCs w:val="22"/>
      </w:rPr>
      <w:t>University of Maine Cooperative Extension</w:t>
    </w:r>
    <w:r w:rsidRPr="00FE72F1">
      <w:rPr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E81F0" w14:textId="77777777" w:rsidR="00FE72F1" w:rsidRDefault="00FE72F1" w:rsidP="00FE72F1">
      <w:r>
        <w:separator/>
      </w:r>
    </w:p>
  </w:footnote>
  <w:footnote w:type="continuationSeparator" w:id="0">
    <w:p w14:paraId="31E05488" w14:textId="77777777" w:rsidR="00FE72F1" w:rsidRDefault="00FE72F1" w:rsidP="00FE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44D"/>
    <w:multiLevelType w:val="hybridMultilevel"/>
    <w:tmpl w:val="B846E2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C7322"/>
    <w:multiLevelType w:val="hybridMultilevel"/>
    <w:tmpl w:val="89309046"/>
    <w:lvl w:ilvl="0" w:tplc="228CE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7D5A"/>
    <w:multiLevelType w:val="hybridMultilevel"/>
    <w:tmpl w:val="7E38C7F2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F1"/>
    <w:rsid w:val="002311FB"/>
    <w:rsid w:val="005B4815"/>
    <w:rsid w:val="006547CA"/>
    <w:rsid w:val="00945C2C"/>
    <w:rsid w:val="00F4793B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B045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E72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E72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2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2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2F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E72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E72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2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2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2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3B045ED3C0324F8DC5BEAF2334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84781-54EA-DD47-9813-FB4C85746D3F}"/>
      </w:docPartPr>
      <w:docPartBody>
        <w:p w:rsidR="001C2F03" w:rsidRDefault="00D17D0F" w:rsidP="00D17D0F">
          <w:pPr>
            <w:pStyle w:val="B13B045ED3C0324F8DC5BEAF23345CCE"/>
          </w:pPr>
          <w:r>
            <w:t>[Type text]</w:t>
          </w:r>
        </w:p>
      </w:docPartBody>
    </w:docPart>
    <w:docPart>
      <w:docPartPr>
        <w:name w:val="C84749BB626C5341886332662B10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5407-41CA-9C48-B858-11504EC2DEDD}"/>
      </w:docPartPr>
      <w:docPartBody>
        <w:p w:rsidR="001C2F03" w:rsidRDefault="00D17D0F" w:rsidP="00D17D0F">
          <w:pPr>
            <w:pStyle w:val="C84749BB626C5341886332662B10ED23"/>
          </w:pPr>
          <w:r>
            <w:t>[Type text]</w:t>
          </w:r>
        </w:p>
      </w:docPartBody>
    </w:docPart>
    <w:docPart>
      <w:docPartPr>
        <w:name w:val="204F2B9AFCBD4742A05EEF4B686F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B4098-D450-3541-AD98-2EDB5C2C10D2}"/>
      </w:docPartPr>
      <w:docPartBody>
        <w:p w:rsidR="001C2F03" w:rsidRDefault="00D17D0F" w:rsidP="00D17D0F">
          <w:pPr>
            <w:pStyle w:val="204F2B9AFCBD4742A05EEF4B686F4BA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0F"/>
    <w:rsid w:val="001C2F03"/>
    <w:rsid w:val="00D1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3B045ED3C0324F8DC5BEAF23345CCE">
    <w:name w:val="B13B045ED3C0324F8DC5BEAF23345CCE"/>
    <w:rsid w:val="00D17D0F"/>
  </w:style>
  <w:style w:type="paragraph" w:customStyle="1" w:styleId="C84749BB626C5341886332662B10ED23">
    <w:name w:val="C84749BB626C5341886332662B10ED23"/>
    <w:rsid w:val="00D17D0F"/>
  </w:style>
  <w:style w:type="paragraph" w:customStyle="1" w:styleId="204F2B9AFCBD4742A05EEF4B686F4BA6">
    <w:name w:val="204F2B9AFCBD4742A05EEF4B686F4BA6"/>
    <w:rsid w:val="00D17D0F"/>
  </w:style>
  <w:style w:type="paragraph" w:customStyle="1" w:styleId="674095B09102174B9AC1C94D671EFCDB">
    <w:name w:val="674095B09102174B9AC1C94D671EFCDB"/>
    <w:rsid w:val="00D17D0F"/>
  </w:style>
  <w:style w:type="paragraph" w:customStyle="1" w:styleId="FC57ED9321533541AAED52673200ADBE">
    <w:name w:val="FC57ED9321533541AAED52673200ADBE"/>
    <w:rsid w:val="00D17D0F"/>
  </w:style>
  <w:style w:type="paragraph" w:customStyle="1" w:styleId="419BEC0316FE6A498E97919E0FA6E76C">
    <w:name w:val="419BEC0316FE6A498E97919E0FA6E76C"/>
    <w:rsid w:val="00D17D0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3B045ED3C0324F8DC5BEAF23345CCE">
    <w:name w:val="B13B045ED3C0324F8DC5BEAF23345CCE"/>
    <w:rsid w:val="00D17D0F"/>
  </w:style>
  <w:style w:type="paragraph" w:customStyle="1" w:styleId="C84749BB626C5341886332662B10ED23">
    <w:name w:val="C84749BB626C5341886332662B10ED23"/>
    <w:rsid w:val="00D17D0F"/>
  </w:style>
  <w:style w:type="paragraph" w:customStyle="1" w:styleId="204F2B9AFCBD4742A05EEF4B686F4BA6">
    <w:name w:val="204F2B9AFCBD4742A05EEF4B686F4BA6"/>
    <w:rsid w:val="00D17D0F"/>
  </w:style>
  <w:style w:type="paragraph" w:customStyle="1" w:styleId="674095B09102174B9AC1C94D671EFCDB">
    <w:name w:val="674095B09102174B9AC1C94D671EFCDB"/>
    <w:rsid w:val="00D17D0F"/>
  </w:style>
  <w:style w:type="paragraph" w:customStyle="1" w:styleId="FC57ED9321533541AAED52673200ADBE">
    <w:name w:val="FC57ED9321533541AAED52673200ADBE"/>
    <w:rsid w:val="00D17D0F"/>
  </w:style>
  <w:style w:type="paragraph" w:customStyle="1" w:styleId="419BEC0316FE6A498E97919E0FA6E76C">
    <w:name w:val="419BEC0316FE6A498E97919E0FA6E76C"/>
    <w:rsid w:val="00D17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5FB23-E4CB-C748-A49D-9AC91790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574</Words>
  <Characters>3277</Characters>
  <Application>Microsoft Macintosh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Peronto</dc:creator>
  <cp:keywords/>
  <dc:description/>
  <cp:lastModifiedBy>Marjorie Peronto</cp:lastModifiedBy>
  <cp:revision>3</cp:revision>
  <cp:lastPrinted>2012-06-18T13:15:00Z</cp:lastPrinted>
  <dcterms:created xsi:type="dcterms:W3CDTF">2012-06-18T13:15:00Z</dcterms:created>
  <dcterms:modified xsi:type="dcterms:W3CDTF">2012-06-18T13:16:00Z</dcterms:modified>
</cp:coreProperties>
</file>