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3316" w:rsidRDefault="00E609AF">
      <w:r>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2404533</wp:posOffset>
                </wp:positionH>
                <wp:positionV relativeFrom="paragraph">
                  <wp:posOffset>1485900</wp:posOffset>
                </wp:positionV>
                <wp:extent cx="4229100" cy="571500"/>
                <wp:effectExtent l="0" t="0" r="12700" b="12700"/>
                <wp:wrapNone/>
                <wp:docPr id="1105519039" name="Text Box 2"/>
                <wp:cNvGraphicFramePr/>
                <a:graphic xmlns:a="http://schemas.openxmlformats.org/drawingml/2006/main">
                  <a:graphicData uri="http://schemas.microsoft.com/office/word/2010/wordprocessingShape">
                    <wps:wsp>
                      <wps:cNvSpPr txBox="1"/>
                      <wps:spPr>
                        <a:xfrm>
                          <a:off x="0" y="0"/>
                          <a:ext cx="4229100" cy="571500"/>
                        </a:xfrm>
                        <a:prstGeom prst="rect">
                          <a:avLst/>
                        </a:prstGeom>
                        <a:solidFill>
                          <a:schemeClr val="lt1"/>
                        </a:solidFill>
                        <a:ln w="6350">
                          <a:solidFill>
                            <a:prstClr val="black"/>
                          </a:solidFill>
                        </a:ln>
                      </wps:spPr>
                      <wps:txbx>
                        <w:txbxContent>
                          <w:p w:rsidR="00E609AF" w:rsidRPr="00E609AF" w:rsidRDefault="00E609AF" w:rsidP="00E609AF">
                            <w:pPr>
                              <w:jc w:val="center"/>
                              <w:rPr>
                                <w:rFonts w:ascii="Open Sans" w:hAnsi="Open Sans" w:cs="Open Sans"/>
                                <w:b/>
                                <w:bCs/>
                                <w:sz w:val="40"/>
                                <w:szCs w:val="40"/>
                              </w:rPr>
                            </w:pPr>
                            <w:r w:rsidRPr="00E609AF">
                              <w:rPr>
                                <w:rFonts w:ascii="Open Sans" w:hAnsi="Open Sans" w:cs="Open Sans"/>
                                <w:b/>
                                <w:bCs/>
                                <w:sz w:val="40"/>
                                <w:szCs w:val="40"/>
                              </w:rPr>
                              <w:t>Title</w:t>
                            </w:r>
                          </w:p>
                          <w:p w:rsidR="00E609AF" w:rsidRDefault="00E60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35pt;margin-top:117pt;width:333pt;height: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" fillcolor="white [3201]" strokeweight=".5pt">
                <v:textbox>
                  <w:txbxContent>
                    <w:p w:rsidR="00E609AF" w:rsidRPr="00E609AF" w:rsidRDefault="00E609AF" w:rsidP="00E609AF">
                      <w:pPr>
                        <w:jc w:val="center"/>
                        <w:rPr>
                          <w:rFonts w:ascii="Open Sans" w:hAnsi="Open Sans" w:cs="Open Sans"/>
                          <w:b/>
                          <w:bCs/>
                          <w:sz w:val="40"/>
                          <w:szCs w:val="40"/>
                        </w:rPr>
                      </w:pPr>
                      <w:r w:rsidRPr="00E609AF">
                        <w:rPr>
                          <w:rFonts w:ascii="Open Sans" w:hAnsi="Open Sans" w:cs="Open Sans"/>
                          <w:b/>
                          <w:bCs/>
                          <w:sz w:val="40"/>
                          <w:szCs w:val="40"/>
                        </w:rPr>
                        <w:t>Title</w:t>
                      </w:r>
                    </w:p>
                    <w:p w:rsidR="00E609AF" w:rsidRDefault="00E609AF"/>
                  </w:txbxContent>
                </v:textbox>
              </v:shape>
            </w:pict>
          </mc:Fallback>
        </mc:AlternateContent>
      </w:r>
      <w:r>
        <w:rPr>
          <w:noProof/>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2404533</wp:posOffset>
                </wp:positionH>
                <wp:positionV relativeFrom="paragraph">
                  <wp:posOffset>2556933</wp:posOffset>
                </wp:positionV>
                <wp:extent cx="4229100" cy="4309745"/>
                <wp:effectExtent l="0" t="0" r="12700" b="8255"/>
                <wp:wrapNone/>
                <wp:docPr id="1356350138" name="Text Box 1"/>
                <wp:cNvGraphicFramePr/>
                <a:graphic xmlns:a="http://schemas.openxmlformats.org/drawingml/2006/main">
                  <a:graphicData uri="http://schemas.microsoft.com/office/word/2010/wordprocessingShape">
                    <wps:wsp>
                      <wps:cNvSpPr txBox="1"/>
                      <wps:spPr>
                        <a:xfrm>
                          <a:off x="0" y="0"/>
                          <a:ext cx="4229100" cy="4309745"/>
                        </a:xfrm>
                        <a:prstGeom prst="rect">
                          <a:avLst/>
                        </a:prstGeom>
                        <a:solidFill>
                          <a:schemeClr val="lt1"/>
                        </a:solidFill>
                        <a:ln w="6350">
                          <a:solidFill>
                            <a:prstClr val="black"/>
                          </a:solidFill>
                        </a:ln>
                      </wps:spPr>
                      <wps:txbx>
                        <w:txbxContent>
                          <w:p w:rsidR="00E609AF" w:rsidRDefault="00E609AF">
                            <w:pPr>
                              <w:rPr>
                                <w:rFonts w:ascii="EB Garamond" w:hAnsi="EB Garamond" w:cs="EB Garamond"/>
                                <w:sz w:val="22"/>
                                <w:szCs w:val="22"/>
                              </w:rPr>
                            </w:pPr>
                            <w:r w:rsidRPr="00E609AF">
                              <w:rPr>
                                <w:rFonts w:ascii="EB Garamond" w:hAnsi="EB Garamond" w:cs="EB Garamond"/>
                                <w:sz w:val="22"/>
                                <w:szCs w:val="22"/>
                              </w:rPr>
                              <w:t>Add text here</w:t>
                            </w:r>
                          </w:p>
                          <w:p w:rsidR="00E609AF" w:rsidRDefault="00E609AF">
                            <w:pPr>
                              <w:rPr>
                                <w:rFonts w:ascii="EB Garamond" w:hAnsi="EB Garamond" w:cs="EB Garamond"/>
                                <w:sz w:val="22"/>
                                <w:szCs w:val="22"/>
                              </w:rPr>
                            </w:pPr>
                          </w:p>
                          <w:p w:rsid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rPr>
                                <w:rFonts w:ascii="EB Garamond" w:hAnsi="EB Garamond" w:cs="EB Garamon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89.35pt;margin-top:201.35pt;width:333pt;height:33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" fillcolor="white [3201]" strokeweight=".5pt">
                <v:textbox>
                  <w:txbxContent>
                    <w:p w:rsidR="00E609AF" w:rsidRDefault="00E609AF">
                      <w:pPr>
                        <w:rPr>
                          <w:rFonts w:ascii="EB Garamond" w:hAnsi="EB Garamond" w:cs="EB Garamond"/>
                          <w:sz w:val="22"/>
                          <w:szCs w:val="22"/>
                        </w:rPr>
                      </w:pPr>
                      <w:r w:rsidRPr="00E609AF">
                        <w:rPr>
                          <w:rFonts w:ascii="EB Garamond" w:hAnsi="EB Garamond" w:cs="EB Garamond"/>
                          <w:sz w:val="22"/>
                          <w:szCs w:val="22"/>
                        </w:rPr>
                        <w:t>Add text here</w:t>
                      </w:r>
                    </w:p>
                    <w:p w:rsidR="00E609AF" w:rsidRDefault="00E609AF">
                      <w:pPr>
                        <w:rPr>
                          <w:rFonts w:ascii="EB Garamond" w:hAnsi="EB Garamond" w:cs="EB Garamond"/>
                          <w:sz w:val="22"/>
                          <w:szCs w:val="22"/>
                        </w:rPr>
                      </w:pPr>
                    </w:p>
                    <w:p w:rsid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rPr>
                          <w:rFonts w:ascii="EB Garamond" w:hAnsi="EB Garamond" w:cs="EB Garamond"/>
                          <w:sz w:val="22"/>
                          <w:szCs w:val="22"/>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D9DF307" wp14:editId="0F814703">
                <wp:simplePos x="0" y="0"/>
                <wp:positionH relativeFrom="column">
                  <wp:posOffset>0</wp:posOffset>
                </wp:positionH>
                <wp:positionV relativeFrom="paragraph">
                  <wp:posOffset>7254875</wp:posOffset>
                </wp:positionV>
                <wp:extent cx="6858000" cy="431800"/>
                <wp:effectExtent l="0" t="0" r="0" b="0"/>
                <wp:wrapTight wrapText="bothSides">
                  <wp:wrapPolygon edited="0">
                    <wp:start x="0" y="0"/>
                    <wp:lineTo x="0" y="20965"/>
                    <wp:lineTo x="21560" y="20965"/>
                    <wp:lineTo x="21560" y="0"/>
                    <wp:lineTo x="0" y="0"/>
                  </wp:wrapPolygon>
                </wp:wrapTight>
                <wp:docPr id="114418459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9AF" w:rsidRPr="007E7C26" w:rsidRDefault="00E609AF" w:rsidP="00E609AF">
                            <w:pPr>
                              <w:pStyle w:val="NormalWeb"/>
                              <w:rPr>
                                <w:rFonts w:ascii="Open Sans" w:hAnsi="Open Sans" w:cs="Open Sans"/>
                                <w:sz w:val="16"/>
                                <w:szCs w:val="16"/>
                              </w:rPr>
                            </w:pPr>
                            <w:r w:rsidRPr="007E7C26">
                              <w:rPr>
                                <w:rStyle w:val="Strong"/>
                                <w:rFonts w:ascii="Open Sans" w:hAnsi="Open Sans" w:cs="Open Sans"/>
                                <w:color w:val="FF0000"/>
                                <w:sz w:val="16"/>
                                <w:szCs w:val="16"/>
                              </w:rPr>
                              <w:t>This line is to be added to this template when inviting the public to an event:</w:t>
                            </w:r>
                            <w:r w:rsidRPr="007E7C26">
                              <w:rPr>
                                <w:rFonts w:ascii="Open Sans" w:hAnsi="Open Sans" w:cs="Open Sans"/>
                                <w:sz w:val="16"/>
                                <w:szCs w:val="16"/>
                              </w:rPr>
                              <w:br/>
                              <w:t xml:space="preserve">For more information or to request a reasonable accommodation, call </w:t>
                            </w:r>
                            <w:r w:rsidRPr="007E7C26">
                              <w:rPr>
                                <w:rFonts w:ascii="Open Sans" w:hAnsi="Open Sans" w:cs="Open Sans"/>
                                <w:color w:val="FF0000"/>
                                <w:sz w:val="16"/>
                                <w:szCs w:val="16"/>
                              </w:rPr>
                              <w:t>XXX-XXXX</w:t>
                            </w:r>
                            <w:r w:rsidRPr="007E7C26">
                              <w:rPr>
                                <w:rFonts w:ascii="Open Sans" w:hAnsi="Open Sans" w:cs="Open Sans"/>
                                <w:sz w:val="16"/>
                                <w:szCs w:val="16"/>
                              </w:rPr>
                              <w:t>.</w:t>
                            </w:r>
                          </w:p>
                          <w:p w:rsidR="00E609AF" w:rsidRPr="00E10E4B" w:rsidRDefault="00E609AF" w:rsidP="00E609AF">
                            <w:pPr>
                              <w:rPr>
                                <w:rFonts w:ascii="Open Sans" w:hAnsi="Open Sans" w:cs="Open Sans"/>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DF307" id="Text Box 40" o:spid="_x0000_s1028" type="#_x0000_t202" style="position:absolute;margin-left:0;margin-top:571.25pt;width:540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" filled="f" stroked="f">
                <v:path arrowok="t"/>
                <v:textbox inset="0,0,0,0">
                  <w:txbxContent>
                    <w:p w:rsidR="00E609AF" w:rsidRPr="007E7C26" w:rsidRDefault="00E609AF" w:rsidP="00E609AF">
                      <w:pPr>
                        <w:pStyle w:val="NormalWeb"/>
                        <w:rPr>
                          <w:rFonts w:ascii="Open Sans" w:hAnsi="Open Sans" w:cs="Open Sans"/>
                          <w:sz w:val="16"/>
                          <w:szCs w:val="16"/>
                        </w:rPr>
                      </w:pPr>
                      <w:r w:rsidRPr="007E7C26">
                        <w:rPr>
                          <w:rStyle w:val="Strong"/>
                          <w:rFonts w:ascii="Open Sans" w:hAnsi="Open Sans" w:cs="Open Sans"/>
                          <w:color w:val="FF0000"/>
                          <w:sz w:val="16"/>
                          <w:szCs w:val="16"/>
                        </w:rPr>
                        <w:t>This line is to be added to this template when inviting the public to an event:</w:t>
                      </w:r>
                      <w:r w:rsidRPr="007E7C26">
                        <w:rPr>
                          <w:rFonts w:ascii="Open Sans" w:hAnsi="Open Sans" w:cs="Open Sans"/>
                          <w:sz w:val="16"/>
                          <w:szCs w:val="16"/>
                        </w:rPr>
                        <w:br/>
                        <w:t xml:space="preserve">For more information or to request a reasonable accommodation, call </w:t>
                      </w:r>
                      <w:r w:rsidRPr="007E7C26">
                        <w:rPr>
                          <w:rFonts w:ascii="Open Sans" w:hAnsi="Open Sans" w:cs="Open Sans"/>
                          <w:color w:val="FF0000"/>
                          <w:sz w:val="16"/>
                          <w:szCs w:val="16"/>
                        </w:rPr>
                        <w:t>XXX-XXXX</w:t>
                      </w:r>
                      <w:r w:rsidRPr="007E7C26">
                        <w:rPr>
                          <w:rFonts w:ascii="Open Sans" w:hAnsi="Open Sans" w:cs="Open Sans"/>
                          <w:sz w:val="16"/>
                          <w:szCs w:val="16"/>
                        </w:rPr>
                        <w:t>.</w:t>
                      </w:r>
                    </w:p>
                    <w:p w:rsidR="00E609AF" w:rsidRPr="00E10E4B" w:rsidRDefault="00E609AF" w:rsidP="00E609AF">
                      <w:pPr>
                        <w:rPr>
                          <w:rFonts w:ascii="Open Sans" w:hAnsi="Open Sans" w:cs="Open Sans"/>
                          <w:sz w:val="12"/>
                          <w:szCs w:val="12"/>
                        </w:rPr>
                      </w:pPr>
                    </w:p>
                  </w:txbxContent>
                </v:textbox>
                <w10:wrap type="tight"/>
              </v:shape>
            </w:pict>
          </mc:Fallback>
        </mc:AlternateContent>
      </w:r>
      <w:r w:rsidR="003F1678">
        <w:rPr>
          <w:noProof/>
        </w:rPr>
        <mc:AlternateContent>
          <mc:Choice Requires="wps">
            <w:drawing>
              <wp:anchor distT="0" distB="0" distL="114300" distR="114300" simplePos="0" relativeHeight="251667456" behindDoc="0" locked="0" layoutInCell="1" allowOverlap="1" wp14:anchorId="06C6C97B" wp14:editId="132C3433">
                <wp:simplePos x="0" y="0"/>
                <wp:positionH relativeFrom="column">
                  <wp:posOffset>0</wp:posOffset>
                </wp:positionH>
                <wp:positionV relativeFrom="paragraph">
                  <wp:posOffset>7757062</wp:posOffset>
                </wp:positionV>
                <wp:extent cx="6858000" cy="586740"/>
                <wp:effectExtent l="0" t="0" r="0" b="10160"/>
                <wp:wrapTight wrapText="bothSides">
                  <wp:wrapPolygon edited="0">
                    <wp:start x="0" y="0"/>
                    <wp:lineTo x="0" y="21506"/>
                    <wp:lineTo x="21560" y="21506"/>
                    <wp:lineTo x="21560" y="0"/>
                    <wp:lineTo x="0" y="0"/>
                  </wp:wrapPolygon>
                </wp:wrapTight>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678" w:rsidRPr="00E10E4B" w:rsidRDefault="003F1678" w:rsidP="003F1678">
                            <w:pPr>
                              <w:rPr>
                                <w:rFonts w:ascii="Open Sans" w:hAnsi="Open Sans" w:cs="Open Sans"/>
                                <w:i/>
                                <w:iCs/>
                                <w:sz w:val="12"/>
                                <w:szCs w:val="12"/>
                              </w:rPr>
                            </w:pPr>
                            <w:r w:rsidRPr="00E10E4B">
                              <w:rPr>
                                <w:rStyle w:val="Emphasis"/>
                                <w:rFonts w:ascii="Open Sans" w:hAnsi="Open Sans" w:cs="Open Sans"/>
                                <w:sz w:val="12"/>
                                <w:szCs w:val="12"/>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w:t>
                            </w:r>
                            <w:r w:rsidRPr="00E10E4B">
                              <w:rPr>
                                <w:rFonts w:ascii="Open Sans" w:hAnsi="Open Sans" w:cs="Open Sans"/>
                                <w:i/>
                                <w:iCs/>
                                <w:sz w:val="12"/>
                                <w:szCs w:val="12"/>
                              </w:rPr>
                              <w:t>5713 Chadbourne Hall, Room 412, University of Maine, Orono, ME 04469-5713, 207.581.1226, TTY 711 (Maine Relay System).</w:t>
                            </w:r>
                          </w:p>
                          <w:p w:rsidR="003F1678" w:rsidRPr="00E10E4B" w:rsidRDefault="003F1678" w:rsidP="003F1678">
                            <w:pPr>
                              <w:rPr>
                                <w:rFonts w:ascii="Open Sans" w:hAnsi="Open Sans" w:cs="Open Sans"/>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6C97B" id="_x0000_s1029" type="#_x0000_t202" style="position:absolute;margin-left:0;margin-top:610.8pt;width:540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" filled="f" stroked="f">
                <v:path arrowok="t"/>
                <v:textbox inset="0,0,0,0">
                  <w:txbxContent>
                    <w:p w:rsidR="003F1678" w:rsidRPr="00E10E4B" w:rsidRDefault="003F1678" w:rsidP="003F1678">
                      <w:pPr>
                        <w:rPr>
                          <w:rFonts w:ascii="Open Sans" w:hAnsi="Open Sans" w:cs="Open Sans"/>
                          <w:i/>
                          <w:iCs/>
                          <w:sz w:val="12"/>
                          <w:szCs w:val="12"/>
                        </w:rPr>
                      </w:pPr>
                      <w:r w:rsidRPr="00E10E4B">
                        <w:rPr>
                          <w:rStyle w:val="Emphasis"/>
                          <w:rFonts w:ascii="Open Sans" w:hAnsi="Open Sans" w:cs="Open Sans"/>
                          <w:sz w:val="12"/>
                          <w:szCs w:val="12"/>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w:t>
                      </w:r>
                      <w:r w:rsidRPr="00E10E4B">
                        <w:rPr>
                          <w:rFonts w:ascii="Open Sans" w:hAnsi="Open Sans" w:cs="Open Sans"/>
                          <w:i/>
                          <w:iCs/>
                          <w:sz w:val="12"/>
                          <w:szCs w:val="12"/>
                        </w:rPr>
                        <w:t>5713 Chadbourne Hall, Room 412, University of Maine, Orono, ME 04469-5713, 207.581.1226, TTY 711 (Maine Relay System).</w:t>
                      </w:r>
                    </w:p>
                    <w:p w:rsidR="003F1678" w:rsidRPr="00E10E4B" w:rsidRDefault="003F1678" w:rsidP="003F1678">
                      <w:pPr>
                        <w:rPr>
                          <w:rFonts w:ascii="Open Sans" w:hAnsi="Open Sans" w:cs="Open Sans"/>
                          <w:sz w:val="12"/>
                          <w:szCs w:val="12"/>
                        </w:rPr>
                      </w:pPr>
                    </w:p>
                  </w:txbxContent>
                </v:textbox>
                <w10:wrap type="tight"/>
              </v:shape>
            </w:pict>
          </mc:Fallback>
        </mc:AlternateContent>
      </w:r>
      <w:r w:rsidR="003F1678">
        <w:rPr>
          <w:noProof/>
        </w:rPr>
        <mc:AlternateContent>
          <mc:Choice Requires="wps">
            <w:drawing>
              <wp:anchor distT="0" distB="0" distL="114300" distR="114300" simplePos="0" relativeHeight="251665408" behindDoc="0" locked="0" layoutInCell="1" allowOverlap="0" wp14:anchorId="1D68A147" wp14:editId="51FFCF79">
                <wp:simplePos x="0" y="0"/>
                <wp:positionH relativeFrom="margin">
                  <wp:align>center</wp:align>
                </wp:positionH>
                <wp:positionV relativeFrom="margin">
                  <wp:align>bottom</wp:align>
                </wp:positionV>
                <wp:extent cx="6858000" cy="457200"/>
                <wp:effectExtent l="0" t="0" r="0" b="0"/>
                <wp:wrapSquare wrapText="bothSides"/>
                <wp:docPr id="1079010460" name="Text Box 1079010460"/>
                <wp:cNvGraphicFramePr/>
                <a:graphic xmlns:a="http://schemas.openxmlformats.org/drawingml/2006/main">
                  <a:graphicData uri="http://schemas.microsoft.com/office/word/2010/wordprocessingShape">
                    <wps:wsp>
                      <wps:cNvSpPr txBox="1"/>
                      <wps:spPr>
                        <a:xfrm>
                          <a:off x="0" y="0"/>
                          <a:ext cx="6858000" cy="457200"/>
                        </a:xfrm>
                        <a:prstGeom prst="rect">
                          <a:avLst/>
                        </a:prstGeom>
                        <a:solidFill>
                          <a:srgbClr val="011E49"/>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3F1678" w:rsidRPr="004019BA" w:rsidRDefault="003F1678" w:rsidP="003F1678">
                            <w:pPr>
                              <w:jc w:val="center"/>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t>extension.umaine.edu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8A147" id="Text Box 1079010460" o:spid="_x0000_s1030" type="#_x0000_t202" style="position:absolute;margin-left:0;margin-top:0;width:540pt;height:36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" o:allowoverlap="f" fillcolor="#011e49" stroked="f">
                <v:textbox>
                  <w:txbxContent>
                    <w:p w:rsidR="003F1678" w:rsidRPr="004019BA" w:rsidRDefault="003F1678" w:rsidP="003F1678">
                      <w:pPr>
                        <w:jc w:val="center"/>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t>extension.umaine.edu</w:t>
                      </w:r>
                    </w:p>
                  </w:txbxContent>
                </v:textbox>
                <w10:wrap type="square" anchorx="margin" anchory="margin"/>
              </v:shape>
            </w:pict>
          </mc:Fallback>
        </mc:AlternateContent>
      </w:r>
      <w:r w:rsidR="003F1678">
        <w:rPr>
          <w:noProof/>
        </w:rPr>
        <mc:AlternateContent>
          <mc:Choice Requires="wps">
            <w:drawing>
              <wp:anchor distT="0" distB="0" distL="114300" distR="114300" simplePos="0" relativeHeight="251662336" behindDoc="0" locked="0" layoutInCell="1" allowOverlap="1" wp14:anchorId="41467AA4" wp14:editId="47DBC363">
                <wp:simplePos x="0" y="0"/>
                <wp:positionH relativeFrom="page">
                  <wp:posOffset>474980</wp:posOffset>
                </wp:positionH>
                <wp:positionV relativeFrom="page">
                  <wp:posOffset>6519122</wp:posOffset>
                </wp:positionV>
                <wp:extent cx="2057400" cy="1371600"/>
                <wp:effectExtent l="0" t="0" r="0" b="0"/>
                <wp:wrapTight wrapText="bothSides">
                  <wp:wrapPolygon edited="0">
                    <wp:start x="0" y="0"/>
                    <wp:lineTo x="0" y="21400"/>
                    <wp:lineTo x="21467" y="21400"/>
                    <wp:lineTo x="21467" y="0"/>
                    <wp:lineTo x="0" y="0"/>
                  </wp:wrapPolygon>
                </wp:wrapTight>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678" w:rsidRPr="00E10E4B" w:rsidRDefault="003F1678" w:rsidP="003F1678">
                            <w:pPr>
                              <w:pStyle w:val="BasicParagraph"/>
                              <w:spacing w:line="240" w:lineRule="auto"/>
                              <w:jc w:val="right"/>
                              <w:rPr>
                                <w:rFonts w:ascii="Open Sans" w:hAnsi="Open Sans" w:cs="Open Sans"/>
                                <w:b/>
                                <w:bCs/>
                                <w:sz w:val="20"/>
                                <w:szCs w:val="20"/>
                              </w:rPr>
                            </w:pPr>
                            <w:r w:rsidRPr="00E10E4B">
                              <w:rPr>
                                <w:rFonts w:ascii="Open Sans" w:hAnsi="Open Sans" w:cs="Open Sans"/>
                                <w:b/>
                                <w:bCs/>
                                <w:sz w:val="20"/>
                                <w:szCs w:val="20"/>
                              </w:rPr>
                              <w:t>Website address here</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University of Maine Cooperative Extension</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Address</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City, ME XXXXX-XXXX</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207.XXX.XXXX</w:t>
                            </w:r>
                          </w:p>
                          <w:p w:rsidR="003F1678" w:rsidRPr="00E10E4B" w:rsidRDefault="003F1678" w:rsidP="003F1678">
                            <w:pPr>
                              <w:jc w:val="right"/>
                              <w:rPr>
                                <w:rFonts w:ascii="EB Garamond" w:hAnsi="EB Garamond" w:cs="EB Garamond"/>
                                <w:sz w:val="18"/>
                                <w:szCs w:val="18"/>
                              </w:rPr>
                            </w:pPr>
                            <w:r w:rsidRPr="00E10E4B">
                              <w:rPr>
                                <w:rFonts w:ascii="EB Garamond" w:hAnsi="EB Garamond" w:cs="EB Garamond"/>
                                <w:sz w:val="18"/>
                                <w:szCs w:val="18"/>
                              </w:rPr>
                              <w:t>Email address here</w:t>
                            </w:r>
                          </w:p>
                          <w:p w:rsidR="003F1678" w:rsidRPr="00C924D3" w:rsidRDefault="003F1678" w:rsidP="003F1678">
                            <w:pPr>
                              <w:pStyle w:val="BasicParagraph"/>
                              <w:spacing w:line="240" w:lineRule="auto"/>
                              <w:jc w:val="right"/>
                              <w:rPr>
                                <w:rFonts w:ascii="Poppins" w:hAnsi="Poppins" w:cs="Poppin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7AA4" id="Text Box 39" o:spid="_x0000_s1031" type="#_x0000_t202" style="position:absolute;margin-left:37.4pt;margin-top:513.3pt;width:162pt;height:1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" filled="f" stroked="f">
                <v:path arrowok="t"/>
                <v:textbox inset="0,0,0,0">
                  <w:txbxContent>
                    <w:p w:rsidR="003F1678" w:rsidRPr="00E10E4B" w:rsidRDefault="003F1678" w:rsidP="003F1678">
                      <w:pPr>
                        <w:pStyle w:val="BasicParagraph"/>
                        <w:spacing w:line="240" w:lineRule="auto"/>
                        <w:jc w:val="right"/>
                        <w:rPr>
                          <w:rFonts w:ascii="Open Sans" w:hAnsi="Open Sans" w:cs="Open Sans"/>
                          <w:b/>
                          <w:bCs/>
                          <w:sz w:val="20"/>
                          <w:szCs w:val="20"/>
                        </w:rPr>
                      </w:pPr>
                      <w:r w:rsidRPr="00E10E4B">
                        <w:rPr>
                          <w:rFonts w:ascii="Open Sans" w:hAnsi="Open Sans" w:cs="Open Sans"/>
                          <w:b/>
                          <w:bCs/>
                          <w:sz w:val="20"/>
                          <w:szCs w:val="20"/>
                        </w:rPr>
                        <w:t>Website address here</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University of Maine Cooperative Extension</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Address</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City, ME XXXXX-XXXX</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207.XXX.XXXX</w:t>
                      </w:r>
                    </w:p>
                    <w:p w:rsidR="003F1678" w:rsidRPr="00E10E4B" w:rsidRDefault="003F1678" w:rsidP="003F1678">
                      <w:pPr>
                        <w:jc w:val="right"/>
                        <w:rPr>
                          <w:rFonts w:ascii="EB Garamond" w:hAnsi="EB Garamond" w:cs="EB Garamond"/>
                          <w:sz w:val="18"/>
                          <w:szCs w:val="18"/>
                        </w:rPr>
                      </w:pPr>
                      <w:r w:rsidRPr="00E10E4B">
                        <w:rPr>
                          <w:rFonts w:ascii="EB Garamond" w:hAnsi="EB Garamond" w:cs="EB Garamond"/>
                          <w:sz w:val="18"/>
                          <w:szCs w:val="18"/>
                        </w:rPr>
                        <w:t>Email address here</w:t>
                      </w:r>
                    </w:p>
                    <w:p w:rsidR="003F1678" w:rsidRPr="00C924D3" w:rsidRDefault="003F1678" w:rsidP="003F1678">
                      <w:pPr>
                        <w:pStyle w:val="BasicParagraph"/>
                        <w:spacing w:line="240" w:lineRule="auto"/>
                        <w:jc w:val="right"/>
                        <w:rPr>
                          <w:rFonts w:ascii="Poppins" w:hAnsi="Poppins" w:cs="Poppins"/>
                          <w:sz w:val="20"/>
                          <w:szCs w:val="20"/>
                        </w:rPr>
                      </w:pPr>
                    </w:p>
                  </w:txbxContent>
                </v:textbox>
                <w10:wrap type="tight" anchorx="page" anchory="page"/>
              </v:shape>
            </w:pict>
          </mc:Fallback>
        </mc:AlternateContent>
      </w:r>
      <w:r w:rsidR="003F1678">
        <w:rPr>
          <w:noProof/>
        </w:rPr>
        <w:drawing>
          <wp:anchor distT="0" distB="0" distL="114300" distR="114300" simplePos="0" relativeHeight="251661312" behindDoc="0" locked="1" layoutInCell="1" allowOverlap="1" wp14:anchorId="21473A94" wp14:editId="449F13FC">
            <wp:simplePos x="0" y="0"/>
            <wp:positionH relativeFrom="page">
              <wp:posOffset>452755</wp:posOffset>
            </wp:positionH>
            <wp:positionV relativeFrom="page">
              <wp:posOffset>685800</wp:posOffset>
            </wp:positionV>
            <wp:extent cx="2082165" cy="2679700"/>
            <wp:effectExtent l="0" t="0" r="635" b="0"/>
            <wp:wrapNone/>
            <wp:docPr id="3" name="Placeholder" descr="Description: pic placeholder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 descr="Description: pic placeholder1.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2165" cy="2679700"/>
                    </a:xfrm>
                    <a:prstGeom prst="rect">
                      <a:avLst/>
                    </a:prstGeom>
                    <a:noFill/>
                  </pic:spPr>
                </pic:pic>
              </a:graphicData>
            </a:graphic>
            <wp14:sizeRelH relativeFrom="page">
              <wp14:pctWidth>0</wp14:pctWidth>
            </wp14:sizeRelH>
            <wp14:sizeRelV relativeFrom="page">
              <wp14:pctHeight>0</wp14:pctHeight>
            </wp14:sizeRelV>
          </wp:anchor>
        </w:drawing>
      </w:r>
      <w:r w:rsidR="003F1678">
        <w:rPr>
          <w:noProof/>
        </w:rPr>
        <w:drawing>
          <wp:anchor distT="0" distB="0" distL="114300" distR="114300" simplePos="0" relativeHeight="251663360" behindDoc="0" locked="1" layoutInCell="1" allowOverlap="1" wp14:anchorId="3A18C317" wp14:editId="63012B6F">
            <wp:simplePos x="0" y="0"/>
            <wp:positionH relativeFrom="page">
              <wp:posOffset>452755</wp:posOffset>
            </wp:positionH>
            <wp:positionV relativeFrom="page">
              <wp:posOffset>3620770</wp:posOffset>
            </wp:positionV>
            <wp:extent cx="2082165" cy="2603500"/>
            <wp:effectExtent l="0" t="0" r="63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65" cy="2603500"/>
                    </a:xfrm>
                    <a:prstGeom prst="rect">
                      <a:avLst/>
                    </a:prstGeom>
                    <a:noFill/>
                  </pic:spPr>
                </pic:pic>
              </a:graphicData>
            </a:graphic>
            <wp14:sizeRelH relativeFrom="page">
              <wp14:pctWidth>0</wp14:pctWidth>
            </wp14:sizeRelH>
            <wp14:sizeRelV relativeFrom="page">
              <wp14:pctHeight>0</wp14:pctHeight>
            </wp14:sizeRelV>
          </wp:anchor>
        </w:drawing>
      </w:r>
      <w:r w:rsidR="003F1678">
        <w:rPr>
          <w:noProof/>
        </w:rPr>
        <w:drawing>
          <wp:anchor distT="0" distB="6773" distL="118745" distR="118745" simplePos="0" relativeHeight="251659264" behindDoc="0" locked="1" layoutInCell="1" allowOverlap="1" wp14:anchorId="2FA9BD16" wp14:editId="1DC7CAB6">
            <wp:simplePos x="0" y="0"/>
            <wp:positionH relativeFrom="page">
              <wp:posOffset>3429000</wp:posOffset>
            </wp:positionH>
            <wp:positionV relativeFrom="margin">
              <wp:posOffset>0</wp:posOffset>
            </wp:positionV>
            <wp:extent cx="3273425" cy="1170305"/>
            <wp:effectExtent l="0" t="0" r="3175" b="0"/>
            <wp:wrapTight wrapText="bothSides">
              <wp:wrapPolygon edited="0">
                <wp:start x="0" y="0"/>
                <wp:lineTo x="0" y="14298"/>
                <wp:lineTo x="587" y="15002"/>
                <wp:lineTo x="587" y="16642"/>
                <wp:lineTo x="3268" y="18752"/>
                <wp:lineTo x="5112" y="18752"/>
                <wp:lineTo x="5112" y="20158"/>
                <wp:lineTo x="6537" y="21330"/>
                <wp:lineTo x="8129" y="21330"/>
                <wp:lineTo x="8967" y="21330"/>
                <wp:lineTo x="21537" y="20627"/>
                <wp:lineTo x="21537" y="11251"/>
                <wp:lineTo x="20783" y="11251"/>
                <wp:lineTo x="21202" y="9845"/>
                <wp:lineTo x="21118" y="7501"/>
                <wp:lineTo x="21537" y="4219"/>
                <wp:lineTo x="19945" y="3985"/>
                <wp:lineTo x="21370" y="3047"/>
                <wp:lineTo x="21370" y="0"/>
                <wp:lineTo x="4777" y="0"/>
                <wp:lineTo x="0" y="0"/>
              </wp:wrapPolygon>
            </wp:wrapTight>
            <wp:docPr id="6" name="Picture 364" descr="Description: crest logo 2blue.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4" descr="Description: crest logo 2blue.eps"/>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3425" cy="1170305"/>
                    </a:xfrm>
                    <a:prstGeom prst="rect">
                      <a:avLst/>
                    </a:prstGeom>
                    <a:noFill/>
                  </pic:spPr>
                </pic:pic>
              </a:graphicData>
            </a:graphic>
            <wp14:sizeRelH relativeFrom="page">
              <wp14:pctWidth>0</wp14:pctWidth>
            </wp14:sizeRelH>
            <wp14:sizeRelV relativeFrom="page">
              <wp14:pctHeight>0</wp14:pctHeight>
            </wp14:sizeRelV>
          </wp:anchor>
        </w:drawing>
      </w:r>
    </w:p>
    <w:sectPr w:rsidR="00603316" w:rsidSect="003F1678">
      <w:pgSz w:w="12240" w:h="15840"/>
      <w:pgMar w:top="108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mbria"/>
    <w:panose1 w:val="020B0604020202020204"/>
    <w:charset w:val="4D"/>
    <w:family w:val="auto"/>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EB Garamond">
    <w:panose1 w:val="00000000000000000000"/>
    <w:charset w:val="00"/>
    <w:family w:val="auto"/>
    <w:pitch w:val="variable"/>
    <w:sig w:usb0="E00002FF" w:usb1="5201E4FB" w:usb2="00000028" w:usb3="00000000" w:csb0="0000019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125ED"/>
    <w:multiLevelType w:val="hybridMultilevel"/>
    <w:tmpl w:val="75AE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0723E9"/>
    <w:multiLevelType w:val="hybridMultilevel"/>
    <w:tmpl w:val="9A72AC1E"/>
    <w:lvl w:ilvl="0" w:tplc="414ED014">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305574">
    <w:abstractNumId w:val="0"/>
  </w:num>
  <w:num w:numId="2" w16cid:durableId="1546139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78"/>
    <w:rsid w:val="003F1678"/>
    <w:rsid w:val="00603316"/>
    <w:rsid w:val="00E609AF"/>
    <w:rsid w:val="00FC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9C91"/>
  <w15:chartTrackingRefBased/>
  <w15:docId w15:val="{E0AF8503-9C04-9343-A1A9-362F73C6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678"/>
    <w:rPr>
      <w:rFonts w:ascii="Cambria" w:eastAsia="Cambria" w:hAnsi="Cambria"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F167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uiPriority w:val="20"/>
    <w:qFormat/>
    <w:rsid w:val="003F1678"/>
    <w:rPr>
      <w:i/>
      <w:iCs/>
    </w:rPr>
  </w:style>
  <w:style w:type="paragraph" w:styleId="NormalWeb">
    <w:name w:val="Normal (Web)"/>
    <w:basedOn w:val="Normal"/>
    <w:uiPriority w:val="99"/>
    <w:unhideWhenUsed/>
    <w:rsid w:val="00E609A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E609AF"/>
    <w:rPr>
      <w:b/>
      <w:bCs/>
    </w:rPr>
  </w:style>
  <w:style w:type="paragraph" w:styleId="ListParagraph">
    <w:name w:val="List Paragraph"/>
    <w:basedOn w:val="Normal"/>
    <w:uiPriority w:val="34"/>
    <w:qFormat/>
    <w:rsid w:val="00E60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Fewerda</dc:creator>
  <cp:keywords/>
  <dc:description/>
  <cp:lastModifiedBy>Tracey Fewerda</cp:lastModifiedBy>
  <cp:revision>2</cp:revision>
  <dcterms:created xsi:type="dcterms:W3CDTF">2023-08-23T16:25:00Z</dcterms:created>
  <dcterms:modified xsi:type="dcterms:W3CDTF">2023-08-24T12:19:00Z</dcterms:modified>
</cp:coreProperties>
</file>