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3F512" w14:textId="77777777" w:rsidR="00221F4E" w:rsidRPr="00525A44" w:rsidRDefault="00221F4E" w:rsidP="00221F4E">
      <w:pPr>
        <w:jc w:val="center"/>
        <w:rPr>
          <w:b/>
          <w:sz w:val="36"/>
          <w:szCs w:val="36"/>
        </w:rPr>
      </w:pPr>
      <w:r w:rsidRPr="00525A44">
        <w:rPr>
          <w:b/>
          <w:sz w:val="36"/>
          <w:szCs w:val="36"/>
        </w:rPr>
        <w:t>Maine</w:t>
      </w:r>
      <w:r w:rsidRPr="00525A44">
        <w:rPr>
          <w:b/>
          <w:spacing w:val="-9"/>
          <w:sz w:val="36"/>
          <w:szCs w:val="36"/>
        </w:rPr>
        <w:t xml:space="preserve"> </w:t>
      </w:r>
      <w:r w:rsidRPr="00525A44">
        <w:rPr>
          <w:b/>
          <w:sz w:val="36"/>
          <w:szCs w:val="36"/>
        </w:rPr>
        <w:t>Hunger</w:t>
      </w:r>
      <w:r w:rsidRPr="00525A44">
        <w:rPr>
          <w:b/>
          <w:spacing w:val="-9"/>
          <w:sz w:val="36"/>
          <w:szCs w:val="36"/>
        </w:rPr>
        <w:t xml:space="preserve"> </w:t>
      </w:r>
      <w:r w:rsidRPr="00525A44">
        <w:rPr>
          <w:b/>
          <w:sz w:val="36"/>
          <w:szCs w:val="36"/>
        </w:rPr>
        <w:t>Dialogue</w:t>
      </w:r>
      <w:r w:rsidRPr="00525A44">
        <w:rPr>
          <w:spacing w:val="28"/>
          <w:w w:val="102"/>
          <w:sz w:val="36"/>
          <w:szCs w:val="36"/>
        </w:rPr>
        <w:br/>
      </w:r>
      <w:r w:rsidRPr="00525A44">
        <w:rPr>
          <w:b/>
          <w:sz w:val="36"/>
          <w:szCs w:val="36"/>
        </w:rPr>
        <w:t>2020</w:t>
      </w:r>
      <w:r w:rsidRPr="00525A44">
        <w:rPr>
          <w:b/>
          <w:spacing w:val="-1"/>
          <w:sz w:val="36"/>
          <w:szCs w:val="36"/>
        </w:rPr>
        <w:t xml:space="preserve"> </w:t>
      </w:r>
      <w:r w:rsidRPr="00525A44">
        <w:rPr>
          <w:b/>
          <w:sz w:val="36"/>
          <w:szCs w:val="36"/>
        </w:rPr>
        <w:t>Grants</w:t>
      </w:r>
    </w:p>
    <w:p w14:paraId="38BD9DA3" w14:textId="77777777" w:rsidR="00221F4E" w:rsidRDefault="00221F4E" w:rsidP="00221F4E"/>
    <w:p w14:paraId="5D5557D8" w14:textId="77777777" w:rsidR="00221F4E" w:rsidRPr="00525A44" w:rsidRDefault="00221F4E" w:rsidP="00221F4E">
      <w:pPr>
        <w:pStyle w:val="BodyText"/>
        <w:spacing w:line="254" w:lineRule="auto"/>
        <w:ind w:left="0" w:hanging="1"/>
        <w:rPr>
          <w:rFonts w:asciiTheme="majorHAnsi" w:hAnsiTheme="majorHAnsi"/>
        </w:rPr>
      </w:pPr>
      <w:r w:rsidRPr="00525A44">
        <w:rPr>
          <w:rFonts w:asciiTheme="majorHAnsi" w:hAnsiTheme="majorHAnsi"/>
        </w:rPr>
        <w:t>The goal of the Maine Hunger Dialogue is to inspire university students, faculty, and staff to take meaningful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actions that address the root causes of food insecurity and offer systemic solutions to hunger.</w:t>
      </w:r>
    </w:p>
    <w:p w14:paraId="2E17ED4F" w14:textId="77777777" w:rsidR="00221F4E" w:rsidRPr="00525A44" w:rsidRDefault="00221F4E" w:rsidP="00221F4E">
      <w:pPr>
        <w:spacing w:before="3"/>
        <w:ind w:hanging="1"/>
        <w:rPr>
          <w:rFonts w:asciiTheme="majorHAnsi" w:eastAsia="Times New Roman" w:hAnsiTheme="majorHAnsi" w:cs="Times New Roman"/>
        </w:rPr>
      </w:pPr>
    </w:p>
    <w:p w14:paraId="66F7C27E" w14:textId="77777777" w:rsidR="00221F4E" w:rsidRPr="00525A44" w:rsidRDefault="00221F4E" w:rsidP="00221F4E">
      <w:pPr>
        <w:pStyle w:val="BodyText"/>
        <w:spacing w:line="254" w:lineRule="auto"/>
        <w:ind w:left="0" w:hanging="1"/>
        <w:rPr>
          <w:rFonts w:asciiTheme="majorHAnsi" w:hAnsiTheme="majorHAnsi"/>
        </w:rPr>
      </w:pPr>
      <w:r w:rsidRPr="00525A44">
        <w:rPr>
          <w:rFonts w:asciiTheme="majorHAnsi" w:hAnsiTheme="majorHAnsi"/>
        </w:rPr>
        <w:t xml:space="preserve">In 2020, we recognize the significant increase in food insecurity within Maine and especially members of our campus communities. This year we are offering ten Hunger Dialogue mini-grants of $500 </w:t>
      </w:r>
      <w:r w:rsidRPr="00525A44">
        <w:rPr>
          <w:rFonts w:asciiTheme="majorHAnsi" w:hAnsiTheme="majorHAnsi"/>
          <w:color w:val="222222"/>
        </w:rPr>
        <w:t>to campuses to provide existing programs, projects, and initiatives with funds to address immediate</w:t>
      </w:r>
      <w:r w:rsidRPr="00525A44">
        <w:rPr>
          <w:rFonts w:asciiTheme="majorHAnsi" w:hAnsiTheme="majorHAnsi"/>
          <w:color w:val="222222"/>
          <w:w w:val="99"/>
        </w:rPr>
        <w:t xml:space="preserve"> </w:t>
      </w:r>
      <w:r w:rsidRPr="00525A44">
        <w:rPr>
          <w:rFonts w:asciiTheme="majorHAnsi" w:hAnsiTheme="majorHAnsi"/>
          <w:color w:val="222222"/>
        </w:rPr>
        <w:t xml:space="preserve">needs within the weeks and months following the conference. </w:t>
      </w:r>
      <w:r w:rsidRPr="00525A44">
        <w:rPr>
          <w:rFonts w:asciiTheme="majorHAnsi" w:hAnsiTheme="majorHAnsi"/>
        </w:rPr>
        <w:t>The focus will be on efforts that offer an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immediate response focused on connecting individuals who are experiencing food insecurity with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additional food resources.</w:t>
      </w:r>
    </w:p>
    <w:p w14:paraId="49ED50F6" w14:textId="77777777" w:rsidR="00221F4E" w:rsidRPr="00525A44" w:rsidRDefault="00221F4E" w:rsidP="00221F4E">
      <w:pPr>
        <w:spacing w:before="3"/>
        <w:ind w:hanging="1"/>
        <w:rPr>
          <w:rFonts w:asciiTheme="majorHAnsi" w:eastAsia="Times New Roman" w:hAnsiTheme="majorHAnsi" w:cs="Times New Roman"/>
        </w:rPr>
      </w:pPr>
    </w:p>
    <w:p w14:paraId="3047CA81" w14:textId="77777777" w:rsidR="00221F4E" w:rsidRPr="00525A44" w:rsidRDefault="00221F4E" w:rsidP="00221F4E">
      <w:pPr>
        <w:pStyle w:val="BodyText"/>
        <w:spacing w:line="254" w:lineRule="auto"/>
        <w:ind w:left="0" w:hanging="1"/>
        <w:rPr>
          <w:rFonts w:asciiTheme="majorHAnsi" w:hAnsiTheme="majorHAnsi"/>
        </w:rPr>
      </w:pPr>
      <w:r w:rsidRPr="00525A44">
        <w:rPr>
          <w:rFonts w:asciiTheme="minorHAnsi" w:hAnsiTheme="minorHAnsi"/>
          <w:b/>
        </w:rPr>
        <w:t>Eligibility:</w:t>
      </w:r>
      <w:r w:rsidRPr="00525A44">
        <w:rPr>
          <w:rFonts w:asciiTheme="majorHAnsi" w:hAnsiTheme="majorHAnsi"/>
          <w:b/>
        </w:rPr>
        <w:t xml:space="preserve"> </w:t>
      </w:r>
      <w:r w:rsidRPr="00525A44">
        <w:rPr>
          <w:rFonts w:asciiTheme="majorHAnsi" w:hAnsiTheme="majorHAnsi"/>
          <w:color w:val="222222"/>
        </w:rPr>
        <w:t xml:space="preserve">Students, </w:t>
      </w:r>
      <w:r w:rsidRPr="00525A44">
        <w:rPr>
          <w:rFonts w:asciiTheme="majorHAnsi" w:hAnsiTheme="majorHAnsi"/>
        </w:rPr>
        <w:t xml:space="preserve">faculty </w:t>
      </w:r>
      <w:r w:rsidRPr="00525A44">
        <w:rPr>
          <w:rFonts w:asciiTheme="majorHAnsi" w:hAnsiTheme="majorHAnsi"/>
          <w:color w:val="222222"/>
        </w:rPr>
        <w:t xml:space="preserve">and </w:t>
      </w:r>
      <w:r w:rsidRPr="00525A44">
        <w:rPr>
          <w:rFonts w:asciiTheme="majorHAnsi" w:hAnsiTheme="majorHAnsi"/>
        </w:rPr>
        <w:t>staff an</w:t>
      </w:r>
      <w:r w:rsidRPr="00525A44">
        <w:rPr>
          <w:rFonts w:asciiTheme="majorHAnsi" w:hAnsiTheme="majorHAnsi"/>
          <w:color w:val="222222"/>
        </w:rPr>
        <w:t xml:space="preserve">d colleges or universities who </w:t>
      </w:r>
      <w:r w:rsidRPr="00525A44">
        <w:rPr>
          <w:rFonts w:asciiTheme="majorHAnsi" w:hAnsiTheme="majorHAnsi"/>
        </w:rPr>
        <w:t xml:space="preserve">attend the 2020 Maine Hunger Dialogue webinar </w:t>
      </w:r>
      <w:r w:rsidRPr="00525A44">
        <w:rPr>
          <w:rFonts w:asciiTheme="majorHAnsi" w:hAnsiTheme="majorHAnsi"/>
          <w:color w:val="222222"/>
        </w:rPr>
        <w:t xml:space="preserve">live or have registered and watched the recording are eligible. A proposal must </w:t>
      </w:r>
      <w:r w:rsidRPr="00525A44">
        <w:rPr>
          <w:rFonts w:asciiTheme="majorHAnsi" w:hAnsiTheme="majorHAnsi"/>
        </w:rPr>
        <w:t xml:space="preserve">include both a project leader and a Maine college or university fiscal sponsor. The </w:t>
      </w:r>
      <w:r w:rsidRPr="00525A44">
        <w:rPr>
          <w:rFonts w:asciiTheme="majorHAnsi" w:hAnsiTheme="majorHAnsi"/>
          <w:b/>
        </w:rPr>
        <w:t>project lead</w:t>
      </w:r>
      <w:r w:rsidRPr="00525A44">
        <w:rPr>
          <w:rFonts w:asciiTheme="majorHAnsi" w:hAnsiTheme="majorHAnsi"/>
        </w:rPr>
        <w:t xml:space="preserve"> is the person affiliated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 xml:space="preserve">with the university who will work to implement the proposed project. The </w:t>
      </w:r>
      <w:r w:rsidRPr="00525A44">
        <w:rPr>
          <w:rFonts w:asciiTheme="majorHAnsi" w:hAnsiTheme="majorHAnsi"/>
          <w:b/>
        </w:rPr>
        <w:t>fiscal sponsor</w:t>
      </w:r>
      <w:r w:rsidRPr="00525A44">
        <w:rPr>
          <w:rFonts w:asciiTheme="majorHAnsi" w:hAnsiTheme="majorHAnsi"/>
        </w:rPr>
        <w:t xml:space="preserve"> is the department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within the university that can receive the check and support procurement/ purchases necessary to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implement the project.</w:t>
      </w:r>
    </w:p>
    <w:p w14:paraId="4D30883C" w14:textId="77777777" w:rsidR="00221F4E" w:rsidRPr="00525A44" w:rsidRDefault="00221F4E" w:rsidP="00221F4E">
      <w:pPr>
        <w:spacing w:before="1"/>
        <w:ind w:hanging="1"/>
        <w:rPr>
          <w:rFonts w:asciiTheme="majorHAnsi" w:eastAsia="Times New Roman" w:hAnsiTheme="majorHAnsi" w:cs="Times New Roman"/>
        </w:rPr>
      </w:pPr>
    </w:p>
    <w:p w14:paraId="59E749AD" w14:textId="77777777" w:rsidR="00221F4E" w:rsidRPr="00525A44" w:rsidRDefault="00221F4E" w:rsidP="00221F4E">
      <w:pPr>
        <w:pStyle w:val="BodyText"/>
        <w:ind w:left="0" w:hanging="1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Projects should include one of the strategy areas covered in the webinar, including:</w:t>
      </w:r>
    </w:p>
    <w:p w14:paraId="1902508F" w14:textId="77777777" w:rsidR="00221F4E" w:rsidRPr="00525A44" w:rsidRDefault="00221F4E" w:rsidP="00221F4E">
      <w:pPr>
        <w:spacing w:before="10"/>
        <w:ind w:hanging="1"/>
        <w:rPr>
          <w:rFonts w:asciiTheme="majorHAnsi" w:eastAsia="Times New Roman" w:hAnsiTheme="majorHAnsi" w:cs="Times New Roman"/>
        </w:rPr>
      </w:pPr>
    </w:p>
    <w:p w14:paraId="08D94835" w14:textId="77777777" w:rsidR="00221F4E" w:rsidRPr="00525A44" w:rsidRDefault="00221F4E" w:rsidP="00221F4E">
      <w:pPr>
        <w:pStyle w:val="BodyText"/>
        <w:numPr>
          <w:ilvl w:val="2"/>
          <w:numId w:val="1"/>
        </w:numPr>
        <w:ind w:left="36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Charitable Food (i.e. campus pantries, meal shares)</w:t>
      </w:r>
    </w:p>
    <w:p w14:paraId="12B3CCF5" w14:textId="77777777" w:rsidR="00221F4E" w:rsidRPr="00525A44" w:rsidRDefault="00221F4E" w:rsidP="00221F4E">
      <w:pPr>
        <w:pStyle w:val="BodyText"/>
        <w:numPr>
          <w:ilvl w:val="2"/>
          <w:numId w:val="1"/>
        </w:numPr>
        <w:spacing w:before="2"/>
        <w:ind w:left="36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Campus Gardens</w:t>
      </w:r>
    </w:p>
    <w:p w14:paraId="16CA9338" w14:textId="77777777" w:rsidR="00221F4E" w:rsidRPr="00525A44" w:rsidRDefault="00221F4E" w:rsidP="00221F4E">
      <w:pPr>
        <w:pStyle w:val="BodyText"/>
        <w:numPr>
          <w:ilvl w:val="2"/>
          <w:numId w:val="1"/>
        </w:numPr>
        <w:spacing w:before="17" w:line="274" w:lineRule="exact"/>
        <w:ind w:left="36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Sustainable Practices (i.e. farm or garden produce gleaning, reducing and or repurposing food waste)</w:t>
      </w:r>
    </w:p>
    <w:p w14:paraId="747E985E" w14:textId="77777777" w:rsidR="00221F4E" w:rsidRPr="00525A44" w:rsidRDefault="00221F4E" w:rsidP="00221F4E">
      <w:pPr>
        <w:pStyle w:val="BodyText"/>
        <w:numPr>
          <w:ilvl w:val="2"/>
          <w:numId w:val="1"/>
        </w:numPr>
        <w:spacing w:before="4"/>
        <w:ind w:left="36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Food Preservation</w:t>
      </w:r>
    </w:p>
    <w:p w14:paraId="37A843DD" w14:textId="77777777" w:rsidR="00221F4E" w:rsidRPr="00525A44" w:rsidRDefault="00221F4E" w:rsidP="00221F4E">
      <w:pPr>
        <w:spacing w:before="1"/>
        <w:ind w:hanging="1"/>
        <w:rPr>
          <w:rFonts w:asciiTheme="majorHAnsi" w:eastAsia="Times New Roman" w:hAnsiTheme="majorHAnsi" w:cs="Times New Roman"/>
        </w:rPr>
      </w:pPr>
    </w:p>
    <w:p w14:paraId="4D40368C" w14:textId="77777777" w:rsidR="00221F4E" w:rsidRPr="00525A44" w:rsidRDefault="00221F4E" w:rsidP="00221F4E">
      <w:pPr>
        <w:pStyle w:val="BodyText"/>
        <w:spacing w:line="254" w:lineRule="auto"/>
        <w:ind w:left="0" w:hanging="1"/>
        <w:rPr>
          <w:rFonts w:asciiTheme="majorHAnsi" w:hAnsiTheme="majorHAnsi"/>
        </w:rPr>
      </w:pPr>
      <w:r w:rsidRPr="00525A44">
        <w:rPr>
          <w:rFonts w:asciiTheme="minorHAnsi" w:hAnsiTheme="minorHAnsi"/>
          <w:b/>
          <w:w w:val="105"/>
        </w:rPr>
        <w:t>To apply</w:t>
      </w:r>
      <w:r w:rsidRPr="00525A44">
        <w:rPr>
          <w:rFonts w:asciiTheme="majorHAnsi" w:hAnsiTheme="majorHAnsi"/>
          <w:b/>
          <w:w w:val="105"/>
        </w:rPr>
        <w:t xml:space="preserve">: </w:t>
      </w:r>
      <w:r w:rsidRPr="00525A44">
        <w:rPr>
          <w:rFonts w:asciiTheme="majorHAnsi" w:hAnsiTheme="majorHAnsi"/>
          <w:w w:val="105"/>
        </w:rPr>
        <w:t>Complete the attached application with necessary signatures; a</w:t>
      </w:r>
      <w:r w:rsidRPr="00525A44">
        <w:rPr>
          <w:rFonts w:asciiTheme="majorHAnsi" w:hAnsiTheme="majorHAnsi"/>
          <w:color w:val="1A1A1A"/>
          <w:w w:val="105"/>
        </w:rPr>
        <w:t>ppl</w:t>
      </w:r>
      <w:r w:rsidRPr="00525A44">
        <w:rPr>
          <w:rFonts w:asciiTheme="majorHAnsi" w:hAnsiTheme="majorHAnsi"/>
          <w:w w:val="105"/>
        </w:rPr>
        <w:t>ications should not exceed</w:t>
      </w:r>
      <w:r w:rsidRPr="00525A44">
        <w:rPr>
          <w:rFonts w:asciiTheme="majorHAnsi" w:hAnsiTheme="majorHAnsi"/>
          <w:w w:val="104"/>
        </w:rPr>
        <w:t xml:space="preserve"> </w:t>
      </w:r>
      <w:r w:rsidRPr="00525A44">
        <w:rPr>
          <w:rFonts w:asciiTheme="majorHAnsi" w:hAnsiTheme="majorHAnsi"/>
          <w:w w:val="105"/>
        </w:rPr>
        <w:t xml:space="preserve">three pages. Send via email to </w:t>
      </w:r>
      <w:hyperlink r:id="rId5">
        <w:r w:rsidRPr="00525A44">
          <w:rPr>
            <w:rFonts w:asciiTheme="majorHAnsi" w:hAnsiTheme="majorHAnsi"/>
            <w:color w:val="1155CC"/>
            <w:w w:val="105"/>
            <w:u w:val="single" w:color="1155CC"/>
          </w:rPr>
          <w:t>frank.wertheim@maine.edu</w:t>
        </w:r>
      </w:hyperlink>
    </w:p>
    <w:p w14:paraId="33797AB8" w14:textId="77777777" w:rsidR="00221F4E" w:rsidRPr="00525A44" w:rsidRDefault="00221F4E" w:rsidP="00221F4E">
      <w:pPr>
        <w:pStyle w:val="BodyText"/>
        <w:spacing w:line="254" w:lineRule="auto"/>
        <w:ind w:left="0" w:hanging="1"/>
        <w:rPr>
          <w:rFonts w:asciiTheme="majorHAnsi" w:hAnsiTheme="majorHAnsi" w:cs="Times New Roman"/>
        </w:rPr>
      </w:pPr>
      <w:r w:rsidRPr="00525A44">
        <w:rPr>
          <w:rFonts w:asciiTheme="majorHAnsi" w:hAnsiTheme="majorHAnsi"/>
        </w:rPr>
        <w:t xml:space="preserve"> </w:t>
      </w:r>
    </w:p>
    <w:p w14:paraId="5665A0DC" w14:textId="77777777" w:rsidR="00221F4E" w:rsidRPr="00525A44" w:rsidRDefault="00221F4E" w:rsidP="00221F4E">
      <w:pPr>
        <w:ind w:hanging="1"/>
        <w:rPr>
          <w:rFonts w:asciiTheme="majorHAnsi" w:eastAsia="Times New Roman" w:hAnsiTheme="majorHAnsi" w:cs="Times New Roman"/>
        </w:rPr>
      </w:pPr>
      <w:r w:rsidRPr="00525A44">
        <w:rPr>
          <w:rFonts w:asciiTheme="majorHAnsi" w:hAnsiTheme="majorHAnsi"/>
          <w:i/>
        </w:rPr>
        <w:t xml:space="preserve">For more information, contact </w:t>
      </w:r>
      <w:hyperlink r:id="rId6">
        <w:r w:rsidRPr="00525A44">
          <w:rPr>
            <w:rFonts w:asciiTheme="majorHAnsi" w:hAnsiTheme="majorHAnsi"/>
            <w:color w:val="1155CC"/>
            <w:u w:val="single" w:color="1155CC"/>
          </w:rPr>
          <w:t>frank.wertheim@maine.edu</w:t>
        </w:r>
      </w:hyperlink>
      <w:r w:rsidRPr="00525A44">
        <w:rPr>
          <w:rFonts w:asciiTheme="majorHAnsi" w:hAnsiTheme="majorHAnsi"/>
          <w:color w:val="1155CC"/>
          <w:u w:val="single" w:color="1155CC"/>
        </w:rPr>
        <w:t xml:space="preserve"> </w:t>
      </w:r>
      <w:r w:rsidRPr="00525A44">
        <w:rPr>
          <w:rFonts w:asciiTheme="majorHAnsi" w:hAnsiTheme="majorHAnsi"/>
          <w:color w:val="1A1A1A"/>
        </w:rPr>
        <w:t xml:space="preserve">or 207.324.2814. </w:t>
      </w:r>
    </w:p>
    <w:p w14:paraId="13D904B9" w14:textId="77777777" w:rsidR="00221F4E" w:rsidRPr="00525A44" w:rsidRDefault="00221F4E" w:rsidP="00221F4E">
      <w:pPr>
        <w:spacing w:before="11"/>
        <w:ind w:hanging="1"/>
        <w:rPr>
          <w:rFonts w:asciiTheme="majorHAnsi" w:eastAsia="Times New Roman" w:hAnsiTheme="majorHAnsi" w:cs="Times New Roman"/>
        </w:rPr>
      </w:pPr>
    </w:p>
    <w:p w14:paraId="0796D6CC" w14:textId="77777777" w:rsidR="00221F4E" w:rsidRDefault="00221F4E" w:rsidP="00221F4E">
      <w:pPr>
        <w:spacing w:before="9"/>
        <w:ind w:hanging="1"/>
        <w:rPr>
          <w:rFonts w:asciiTheme="majorHAnsi" w:eastAsia="Times New Roman" w:hAnsiTheme="majorHAnsi" w:cs="Times New Roman"/>
        </w:rPr>
      </w:pPr>
      <w:r w:rsidRPr="00525A44">
        <w:rPr>
          <w:b/>
        </w:rPr>
        <w:t>Grant Program Sponsor</w:t>
      </w:r>
      <w:r w:rsidRPr="00525A44">
        <w:rPr>
          <w:rFonts w:asciiTheme="majorHAnsi" w:hAnsiTheme="majorHAnsi"/>
          <w:b/>
        </w:rPr>
        <w:t xml:space="preserve">: </w:t>
      </w:r>
      <w:r w:rsidRPr="00525A44">
        <w:rPr>
          <w:rFonts w:asciiTheme="majorHAnsi" w:hAnsiTheme="majorHAnsi"/>
        </w:rPr>
        <w:t>Generously sponsored by Sodexo</w:t>
      </w:r>
      <w:r>
        <w:rPr>
          <w:rFonts w:asciiTheme="majorHAnsi" w:hAnsiTheme="majorHAnsi"/>
          <w:spacing w:val="-2"/>
        </w:rPr>
        <w:br/>
      </w:r>
      <w:r>
        <w:rPr>
          <w:rFonts w:asciiTheme="majorHAnsi" w:hAnsiTheme="majorHAnsi"/>
          <w:spacing w:val="-2"/>
        </w:rPr>
        <w:br/>
      </w:r>
    </w:p>
    <w:p w14:paraId="40BAFC51" w14:textId="77777777" w:rsidR="00221F4E" w:rsidRDefault="00221F4E" w:rsidP="00221F4E">
      <w:pPr>
        <w:spacing w:before="9"/>
        <w:rPr>
          <w:rFonts w:asciiTheme="majorHAnsi" w:eastAsia="Times New Roman" w:hAnsiTheme="majorHAnsi" w:cs="Times New Roman"/>
        </w:rPr>
      </w:pPr>
    </w:p>
    <w:p w14:paraId="606E8FB5" w14:textId="77777777" w:rsidR="00221F4E" w:rsidRDefault="00221F4E" w:rsidP="00221F4E">
      <w:pPr>
        <w:spacing w:before="9"/>
        <w:rPr>
          <w:rFonts w:asciiTheme="majorHAnsi" w:eastAsia="Times New Roman" w:hAnsiTheme="majorHAnsi" w:cs="Times New Roman"/>
        </w:rPr>
      </w:pPr>
    </w:p>
    <w:p w14:paraId="0C8BFC42" w14:textId="77777777" w:rsidR="00221F4E" w:rsidRPr="008D7154" w:rsidRDefault="00221F4E" w:rsidP="00221F4E">
      <w:pPr>
        <w:spacing w:before="9"/>
        <w:rPr>
          <w:rFonts w:asciiTheme="majorHAnsi" w:eastAsia="Times New Roman" w:hAnsiTheme="majorHAnsi" w:cs="Times New Roman"/>
        </w:rPr>
      </w:pPr>
    </w:p>
    <w:p w14:paraId="715919DC" w14:textId="77777777" w:rsidR="00221F4E" w:rsidRPr="008D7154" w:rsidRDefault="00221F4E" w:rsidP="00221F4E">
      <w:pPr>
        <w:tabs>
          <w:tab w:val="left" w:pos="2792"/>
          <w:tab w:val="left" w:pos="5418"/>
          <w:tab w:val="left" w:pos="7621"/>
          <w:tab w:val="left" w:pos="9407"/>
        </w:tabs>
        <w:spacing w:line="200" w:lineRule="atLeast"/>
        <w:ind w:left="-180" w:right="-720"/>
        <w:rPr>
          <w:rFonts w:asciiTheme="majorHAnsi" w:eastAsia="Times New Roman" w:hAnsiTheme="majorHAnsi" w:cs="Times New Roman"/>
        </w:rPr>
      </w:pPr>
      <w:r w:rsidRPr="008D7154">
        <w:rPr>
          <w:rFonts w:asciiTheme="majorHAnsi" w:hAnsiTheme="majorHAnsi"/>
          <w:noProof/>
          <w:position w:val="37"/>
        </w:rPr>
        <w:drawing>
          <wp:inline distT="0" distB="0" distL="0" distR="0" wp14:anchorId="328F81D0" wp14:editId="4673DA29">
            <wp:extent cx="1564790" cy="515493"/>
            <wp:effectExtent l="0" t="0" r="0" b="0"/>
            <wp:docPr id="1" name="image1.jpeg" descr="Logos for The University of Maine Cooperative Extension, University of Southern Maine, Husson University, and University of Maine at Presque Is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790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position w:val="37"/>
        </w:rPr>
        <w:t xml:space="preserve">  </w:t>
      </w:r>
      <w:r w:rsidRPr="008D7154">
        <w:rPr>
          <w:rFonts w:asciiTheme="majorHAnsi" w:hAnsiTheme="majorHAnsi"/>
          <w:noProof/>
          <w:position w:val="38"/>
        </w:rPr>
        <w:drawing>
          <wp:inline distT="0" distB="0" distL="0" distR="0" wp14:anchorId="65852950" wp14:editId="408EDAC6">
            <wp:extent cx="1342187" cy="514350"/>
            <wp:effectExtent l="0" t="0" r="0" b="0"/>
            <wp:docPr id="3" name="image2.jpeg" descr="Logos for The University of Maine Cooperative Extension, University of Southern Maine, Husson University, and University of Maine at Presque Is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18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position w:val="38"/>
        </w:rPr>
        <w:t xml:space="preserve">   </w:t>
      </w:r>
      <w:r w:rsidRPr="008D7154">
        <w:rPr>
          <w:rFonts w:asciiTheme="majorHAnsi" w:hAnsiTheme="majorHAnsi"/>
          <w:noProof/>
          <w:position w:val="27"/>
        </w:rPr>
        <w:drawing>
          <wp:inline distT="0" distB="0" distL="0" distR="0" wp14:anchorId="436BA94F" wp14:editId="144B0B33">
            <wp:extent cx="1251986" cy="639699"/>
            <wp:effectExtent l="0" t="0" r="0" b="0"/>
            <wp:docPr id="5" name="image3.jpeg" descr="Logos for The University of Maine Cooperative Extension, University of Southern Maine, Husson University, and University of Maine at Presque Is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86" cy="6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position w:val="27"/>
        </w:rPr>
        <w:t xml:space="preserve">  </w:t>
      </w:r>
      <w:r w:rsidRPr="008D7154">
        <w:rPr>
          <w:rFonts w:asciiTheme="majorHAnsi" w:hAnsiTheme="majorHAnsi"/>
          <w:noProof/>
        </w:rPr>
        <w:drawing>
          <wp:inline distT="0" distB="0" distL="0" distR="0" wp14:anchorId="1DF972A7" wp14:editId="05B04351">
            <wp:extent cx="914399" cy="914400"/>
            <wp:effectExtent l="0" t="0" r="0" b="0"/>
            <wp:docPr id="7" name="image4.png" descr="Logos for The University of Maine Cooperative Extension, University of Southern Maine, Husson University, and University of Maine at Presque Is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 </w:t>
      </w:r>
      <w:r w:rsidRPr="008D7154">
        <w:rPr>
          <w:rFonts w:asciiTheme="majorHAnsi" w:hAnsiTheme="majorHAnsi"/>
          <w:noProof/>
          <w:position w:val="8"/>
        </w:rPr>
        <w:drawing>
          <wp:inline distT="0" distB="0" distL="0" distR="0" wp14:anchorId="56133B50" wp14:editId="3AD75171">
            <wp:extent cx="1256289" cy="754380"/>
            <wp:effectExtent l="0" t="0" r="0" b="0"/>
            <wp:docPr id="9" name="image5.jpeg" descr="Logos for The University of Maine Cooperative Extension, University of Southern Maine, Husson University, and University of Maine at Presque Is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289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FB5F" w14:textId="77777777" w:rsidR="00221F4E" w:rsidRDefault="00221F4E" w:rsidP="00221F4E">
      <w:pPr>
        <w:pStyle w:val="Heading1"/>
        <w:ind w:left="3134"/>
        <w:rPr>
          <w:rFonts w:asciiTheme="majorHAnsi" w:hAnsiTheme="majorHAnsi"/>
          <w:spacing w:val="4"/>
          <w:w w:val="90"/>
          <w:u w:val="thick" w:color="000000"/>
        </w:rPr>
      </w:pPr>
    </w:p>
    <w:p w14:paraId="38551519" w14:textId="77777777" w:rsidR="00221F4E" w:rsidRPr="00866EAC" w:rsidRDefault="00221F4E" w:rsidP="00221F4E">
      <w:pPr>
        <w:pStyle w:val="Heading1"/>
        <w:ind w:left="0"/>
        <w:jc w:val="center"/>
        <w:rPr>
          <w:rFonts w:asciiTheme="minorHAnsi" w:hAnsiTheme="minorHAnsi"/>
          <w:b w:val="0"/>
          <w:bCs w:val="0"/>
          <w:sz w:val="32"/>
          <w:szCs w:val="32"/>
          <w:u w:val="none"/>
        </w:rPr>
      </w:pPr>
      <w:r w:rsidRPr="00866EAC">
        <w:rPr>
          <w:rFonts w:asciiTheme="minorHAnsi" w:hAnsiTheme="minorHAnsi"/>
          <w:spacing w:val="4"/>
          <w:w w:val="90"/>
          <w:sz w:val="32"/>
          <w:szCs w:val="32"/>
          <w:u w:val="none"/>
        </w:rPr>
        <w:lastRenderedPageBreak/>
        <w:t>Maine</w:t>
      </w:r>
      <w:r w:rsidRPr="00866EAC">
        <w:rPr>
          <w:rFonts w:asciiTheme="minorHAnsi" w:hAnsiTheme="minorHAnsi"/>
          <w:spacing w:val="-5"/>
          <w:w w:val="90"/>
          <w:sz w:val="32"/>
          <w:szCs w:val="32"/>
          <w:u w:val="none"/>
        </w:rPr>
        <w:t xml:space="preserve"> </w:t>
      </w:r>
      <w:r w:rsidRPr="00866EAC">
        <w:rPr>
          <w:rFonts w:asciiTheme="minorHAnsi" w:hAnsiTheme="minorHAnsi"/>
          <w:spacing w:val="4"/>
          <w:w w:val="90"/>
          <w:sz w:val="32"/>
          <w:szCs w:val="32"/>
          <w:u w:val="none"/>
        </w:rPr>
        <w:t>Hunger</w:t>
      </w:r>
      <w:r w:rsidRPr="00866EAC">
        <w:rPr>
          <w:rFonts w:asciiTheme="minorHAnsi" w:hAnsiTheme="minorHAnsi"/>
          <w:spacing w:val="-5"/>
          <w:w w:val="90"/>
          <w:sz w:val="32"/>
          <w:szCs w:val="32"/>
          <w:u w:val="none"/>
        </w:rPr>
        <w:t xml:space="preserve"> </w:t>
      </w:r>
      <w:r w:rsidRPr="00866EAC">
        <w:rPr>
          <w:rFonts w:asciiTheme="minorHAnsi" w:hAnsiTheme="minorHAnsi"/>
          <w:spacing w:val="3"/>
          <w:w w:val="90"/>
          <w:sz w:val="32"/>
          <w:szCs w:val="32"/>
          <w:u w:val="none"/>
        </w:rPr>
        <w:t>Dialogue</w:t>
      </w:r>
      <w:r w:rsidRPr="00866EAC">
        <w:rPr>
          <w:rFonts w:asciiTheme="minorHAnsi" w:hAnsiTheme="minorHAnsi"/>
          <w:spacing w:val="-4"/>
          <w:w w:val="90"/>
          <w:sz w:val="32"/>
          <w:szCs w:val="32"/>
          <w:u w:val="none"/>
        </w:rPr>
        <w:t xml:space="preserve"> </w:t>
      </w:r>
      <w:r w:rsidRPr="00866EAC">
        <w:rPr>
          <w:rFonts w:asciiTheme="minorHAnsi" w:hAnsiTheme="minorHAnsi"/>
          <w:spacing w:val="2"/>
          <w:w w:val="90"/>
          <w:sz w:val="32"/>
          <w:szCs w:val="32"/>
          <w:u w:val="none"/>
        </w:rPr>
        <w:t>Grant</w:t>
      </w:r>
      <w:r w:rsidRPr="00866EAC">
        <w:rPr>
          <w:rFonts w:asciiTheme="minorHAnsi" w:hAnsiTheme="minorHAnsi"/>
          <w:spacing w:val="-7"/>
          <w:w w:val="90"/>
          <w:sz w:val="32"/>
          <w:szCs w:val="32"/>
          <w:u w:val="none"/>
        </w:rPr>
        <w:t xml:space="preserve"> </w:t>
      </w:r>
      <w:r w:rsidRPr="00866EAC">
        <w:rPr>
          <w:rFonts w:asciiTheme="minorHAnsi" w:hAnsiTheme="minorHAnsi"/>
          <w:spacing w:val="3"/>
          <w:w w:val="90"/>
          <w:sz w:val="32"/>
          <w:szCs w:val="32"/>
          <w:u w:val="none"/>
        </w:rPr>
        <w:t>Application</w:t>
      </w:r>
    </w:p>
    <w:p w14:paraId="331732A8" w14:textId="77777777" w:rsidR="00221F4E" w:rsidRPr="008D7154" w:rsidRDefault="00221F4E" w:rsidP="00221F4E">
      <w:pPr>
        <w:spacing w:before="11"/>
        <w:rPr>
          <w:rFonts w:asciiTheme="majorHAnsi" w:eastAsia="Times New Roman" w:hAnsiTheme="majorHAnsi" w:cs="Times New Roman"/>
          <w:b/>
          <w:bCs/>
        </w:rPr>
      </w:pPr>
    </w:p>
    <w:p w14:paraId="1BFF27F5" w14:textId="77777777" w:rsidR="00221F4E" w:rsidRPr="00525A44" w:rsidRDefault="00221F4E" w:rsidP="00221F4E">
      <w:pPr>
        <w:pStyle w:val="BodyText"/>
        <w:spacing w:before="69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Name of the project:</w:t>
      </w:r>
    </w:p>
    <w:p w14:paraId="26AC9C13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46EC55FA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73AB1FD3" w14:textId="77777777" w:rsidR="00221F4E" w:rsidRPr="00525A44" w:rsidRDefault="00221F4E" w:rsidP="00221F4E">
      <w:pPr>
        <w:spacing w:before="10"/>
        <w:rPr>
          <w:rFonts w:asciiTheme="majorHAnsi" w:eastAsia="Times New Roman" w:hAnsiTheme="majorHAnsi" w:cs="Times New Roman"/>
        </w:rPr>
      </w:pPr>
    </w:p>
    <w:p w14:paraId="06F0D0DA" w14:textId="77777777" w:rsidR="00221F4E" w:rsidRPr="00525A44" w:rsidRDefault="00221F4E" w:rsidP="00221F4E">
      <w:pPr>
        <w:pStyle w:val="BodyText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Contact information for the lead person:</w:t>
      </w:r>
    </w:p>
    <w:p w14:paraId="5F88DD96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20A9ABA5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282A9EDA" w14:textId="77777777" w:rsidR="00221F4E" w:rsidRPr="00525A44" w:rsidRDefault="00221F4E" w:rsidP="00221F4E">
      <w:pPr>
        <w:spacing w:before="10"/>
        <w:rPr>
          <w:rFonts w:asciiTheme="majorHAnsi" w:eastAsia="Times New Roman" w:hAnsiTheme="majorHAnsi" w:cs="Times New Roman"/>
        </w:rPr>
      </w:pPr>
    </w:p>
    <w:p w14:paraId="061CD6BC" w14:textId="77777777" w:rsidR="00221F4E" w:rsidRPr="00525A44" w:rsidRDefault="00221F4E" w:rsidP="00221F4E">
      <w:pPr>
        <w:pStyle w:val="BodyText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</w:rPr>
        <w:t>Team member names, university institution(s):</w:t>
      </w:r>
    </w:p>
    <w:p w14:paraId="1B668CFE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483BA392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32FEF3D4" w14:textId="77777777" w:rsidR="00221F4E" w:rsidRPr="00525A44" w:rsidRDefault="00221F4E" w:rsidP="00221F4E">
      <w:pPr>
        <w:spacing w:before="3"/>
        <w:rPr>
          <w:rFonts w:asciiTheme="majorHAnsi" w:eastAsia="Times New Roman" w:hAnsiTheme="majorHAnsi" w:cs="Times New Roman"/>
        </w:rPr>
      </w:pPr>
    </w:p>
    <w:p w14:paraId="79DCD30B" w14:textId="77777777" w:rsidR="00221F4E" w:rsidRPr="00525A44" w:rsidRDefault="00221F4E" w:rsidP="00221F4E">
      <w:pPr>
        <w:pStyle w:val="BodyText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Is this a new project or a continuation of one currently occurring at your institution?</w:t>
      </w:r>
    </w:p>
    <w:p w14:paraId="279954B1" w14:textId="77777777" w:rsidR="00221F4E" w:rsidRPr="00525A44" w:rsidRDefault="00221F4E" w:rsidP="00221F4E">
      <w:pPr>
        <w:pStyle w:val="BodyText"/>
        <w:tabs>
          <w:tab w:val="left" w:pos="5611"/>
        </w:tabs>
        <w:spacing w:before="21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</w:rPr>
        <w:t>___ New project   ___ Existing project</w:t>
      </w:r>
    </w:p>
    <w:p w14:paraId="4052E258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46C20DDB" w14:textId="77777777" w:rsidR="00221F4E" w:rsidRPr="00525A44" w:rsidRDefault="00221F4E" w:rsidP="00221F4E">
      <w:pPr>
        <w:spacing w:before="11"/>
        <w:rPr>
          <w:rFonts w:asciiTheme="majorHAnsi" w:eastAsia="Times New Roman" w:hAnsiTheme="majorHAnsi" w:cs="Times New Roman"/>
        </w:rPr>
      </w:pPr>
    </w:p>
    <w:p w14:paraId="1D9A53C4" w14:textId="77777777" w:rsidR="00221F4E" w:rsidRPr="00525A44" w:rsidRDefault="00221F4E" w:rsidP="00221F4E">
      <w:pPr>
        <w:pStyle w:val="BodyText"/>
        <w:spacing w:line="254" w:lineRule="auto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 xml:space="preserve">If a new project, how do you plan to execute your project by the end of Dec 2020? </w:t>
      </w:r>
      <w:r w:rsidRPr="00525A44">
        <w:rPr>
          <w:rFonts w:asciiTheme="majorHAnsi" w:hAnsiTheme="majorHAnsi"/>
          <w:w w:val="105"/>
        </w:rPr>
        <w:br/>
      </w:r>
      <w:r w:rsidRPr="00525A44">
        <w:rPr>
          <w:rFonts w:asciiTheme="minorHAnsi" w:hAnsiTheme="minorHAnsi"/>
          <w:b/>
          <w:w w:val="105"/>
        </w:rPr>
        <w:t>Note</w:t>
      </w:r>
      <w:r w:rsidRPr="00525A44">
        <w:rPr>
          <w:rFonts w:asciiTheme="majorHAnsi" w:hAnsiTheme="majorHAnsi"/>
          <w:w w:val="105"/>
        </w:rPr>
        <w:t>: new projects</w:t>
      </w:r>
      <w:r w:rsidRPr="00525A44">
        <w:rPr>
          <w:rFonts w:asciiTheme="majorHAnsi" w:hAnsiTheme="majorHAnsi"/>
          <w:w w:val="104"/>
        </w:rPr>
        <w:t xml:space="preserve"> </w:t>
      </w:r>
      <w:r w:rsidRPr="00525A44">
        <w:rPr>
          <w:rFonts w:asciiTheme="majorHAnsi" w:hAnsiTheme="majorHAnsi"/>
          <w:w w:val="105"/>
        </w:rPr>
        <w:t>will be considered equal priority if they are feasible.</w:t>
      </w:r>
    </w:p>
    <w:p w14:paraId="448C4B70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5536DB3B" w14:textId="77777777" w:rsidR="00221F4E" w:rsidRPr="00525A44" w:rsidRDefault="00221F4E" w:rsidP="00221F4E">
      <w:pPr>
        <w:spacing w:before="11"/>
        <w:rPr>
          <w:rFonts w:asciiTheme="majorHAnsi" w:eastAsia="Times New Roman" w:hAnsiTheme="majorHAnsi" w:cs="Times New Roman"/>
        </w:rPr>
      </w:pPr>
    </w:p>
    <w:p w14:paraId="34855494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  <w:sectPr w:rsidR="00221F4E" w:rsidRPr="00525A44" w:rsidSect="00525A44">
          <w:pgSz w:w="12240" w:h="15840"/>
          <w:pgMar w:top="1280" w:right="1240" w:bottom="280" w:left="1280" w:header="720" w:footer="720" w:gutter="0"/>
          <w:cols w:space="720"/>
        </w:sectPr>
      </w:pPr>
    </w:p>
    <w:p w14:paraId="7A0A8C0D" w14:textId="77777777" w:rsidR="00221F4E" w:rsidRPr="00525A44" w:rsidRDefault="00221F4E" w:rsidP="00221F4E">
      <w:pPr>
        <w:pStyle w:val="BodyText"/>
        <w:spacing w:before="69"/>
        <w:ind w:left="0"/>
        <w:rPr>
          <w:rFonts w:asciiTheme="minorHAnsi" w:hAnsiTheme="minorHAnsi"/>
          <w:b/>
        </w:rPr>
      </w:pPr>
      <w:r w:rsidRPr="00525A44">
        <w:rPr>
          <w:rFonts w:asciiTheme="minorHAnsi" w:hAnsiTheme="minorHAnsi"/>
          <w:b/>
        </w:rPr>
        <w:t>Type of Project</w:t>
      </w:r>
    </w:p>
    <w:p w14:paraId="01ABCA35" w14:textId="77777777" w:rsidR="00221F4E" w:rsidRPr="00525A44" w:rsidRDefault="00221F4E" w:rsidP="00221F4E">
      <w:pPr>
        <w:spacing w:before="9"/>
        <w:rPr>
          <w:rFonts w:asciiTheme="majorHAnsi" w:eastAsia="Times New Roman" w:hAnsiTheme="majorHAnsi" w:cs="Times New Roman"/>
        </w:rPr>
      </w:pPr>
      <w:r w:rsidRPr="00525A44">
        <w:rPr>
          <w:rFonts w:asciiTheme="majorHAnsi" w:hAnsiTheme="majorHAnsi"/>
        </w:rPr>
        <w:br w:type="column"/>
      </w:r>
    </w:p>
    <w:p w14:paraId="367913EB" w14:textId="77777777" w:rsidR="00221F4E" w:rsidRPr="00525A44" w:rsidRDefault="00221F4E" w:rsidP="00221F4E">
      <w:pPr>
        <w:pStyle w:val="BodyText"/>
        <w:spacing w:line="310" w:lineRule="exact"/>
        <w:ind w:left="0"/>
        <w:rPr>
          <w:rFonts w:asciiTheme="minorHAnsi" w:hAnsiTheme="minorHAnsi"/>
        </w:rPr>
      </w:pPr>
      <w:r w:rsidRPr="00525A44">
        <w:rPr>
          <w:rFonts w:ascii="Arial Unicode MS" w:eastAsia="Arial Unicode MS" w:hAnsi="Arial Unicode MS" w:cs="Arial Unicode MS"/>
          <w:w w:val="110"/>
        </w:rPr>
        <w:t>❏</w:t>
      </w:r>
      <w:r w:rsidRPr="00525A44">
        <w:rPr>
          <w:rFonts w:asciiTheme="majorHAnsi" w:eastAsia="Arial Unicode MS" w:hAnsiTheme="majorHAnsi" w:cs="Arial Unicode MS"/>
          <w:w w:val="110"/>
        </w:rPr>
        <w:t xml:space="preserve"> </w:t>
      </w:r>
      <w:r w:rsidRPr="00525A44">
        <w:rPr>
          <w:rFonts w:asciiTheme="majorHAnsi" w:hAnsiTheme="majorHAnsi"/>
          <w:w w:val="110"/>
        </w:rPr>
        <w:t>Food Pantry</w:t>
      </w:r>
    </w:p>
    <w:p w14:paraId="5DFDEED8" w14:textId="77777777" w:rsidR="00221F4E" w:rsidRPr="00525A44" w:rsidRDefault="00221F4E" w:rsidP="00221F4E">
      <w:pPr>
        <w:pStyle w:val="BodyText"/>
        <w:spacing w:line="295" w:lineRule="exact"/>
        <w:ind w:left="0"/>
      </w:pPr>
      <w:r w:rsidRPr="00525A44">
        <w:rPr>
          <w:rFonts w:ascii="Arial Unicode MS" w:eastAsia="Arial Unicode MS" w:hAnsi="Arial Unicode MS" w:cs="Arial Unicode MS"/>
          <w:w w:val="110"/>
        </w:rPr>
        <w:t>❏</w:t>
      </w:r>
      <w:r w:rsidRPr="00525A44">
        <w:rPr>
          <w:rFonts w:asciiTheme="majorHAnsi" w:eastAsia="Arial Unicode MS" w:hAnsiTheme="majorHAnsi" w:cs="Arial Unicode MS"/>
          <w:w w:val="110"/>
        </w:rPr>
        <w:t xml:space="preserve"> </w:t>
      </w:r>
      <w:r w:rsidRPr="00525A44">
        <w:rPr>
          <w:rFonts w:asciiTheme="majorHAnsi" w:hAnsiTheme="majorHAnsi"/>
          <w:w w:val="110"/>
        </w:rPr>
        <w:t>Meal swipe</w:t>
      </w:r>
    </w:p>
    <w:p w14:paraId="71C0C874" w14:textId="77777777" w:rsidR="00221F4E" w:rsidRPr="00525A44" w:rsidRDefault="00221F4E" w:rsidP="00221F4E">
      <w:pPr>
        <w:pStyle w:val="BodyText"/>
        <w:spacing w:line="293" w:lineRule="exact"/>
        <w:ind w:left="0"/>
      </w:pPr>
      <w:r w:rsidRPr="00525A44">
        <w:rPr>
          <w:rFonts w:ascii="Arial Unicode MS" w:eastAsia="Arial Unicode MS" w:hAnsi="Arial Unicode MS" w:cs="Arial Unicode MS"/>
          <w:w w:val="105"/>
        </w:rPr>
        <w:t>❏</w:t>
      </w:r>
      <w:r w:rsidRPr="00525A44">
        <w:rPr>
          <w:rFonts w:asciiTheme="majorHAnsi" w:eastAsia="Arial Unicode MS" w:hAnsiTheme="majorHAnsi" w:cs="Arial Unicode MS"/>
          <w:w w:val="105"/>
        </w:rPr>
        <w:t xml:space="preserve"> </w:t>
      </w:r>
      <w:r w:rsidRPr="00525A44">
        <w:rPr>
          <w:rFonts w:asciiTheme="majorHAnsi" w:hAnsiTheme="majorHAnsi"/>
          <w:w w:val="105"/>
        </w:rPr>
        <w:t>Resource Hub</w:t>
      </w:r>
    </w:p>
    <w:p w14:paraId="0BD7113D" w14:textId="77777777" w:rsidR="00221F4E" w:rsidRPr="00525A44" w:rsidRDefault="00221F4E" w:rsidP="00221F4E">
      <w:pPr>
        <w:pStyle w:val="BodyText"/>
        <w:spacing w:line="293" w:lineRule="exact"/>
        <w:ind w:left="0"/>
      </w:pPr>
      <w:r w:rsidRPr="00525A44">
        <w:rPr>
          <w:rFonts w:ascii="Arial Unicode MS" w:eastAsia="Arial Unicode MS" w:hAnsi="Arial Unicode MS" w:cs="Arial Unicode MS"/>
          <w:w w:val="105"/>
        </w:rPr>
        <w:t>❏</w:t>
      </w:r>
      <w:r w:rsidRPr="00525A44">
        <w:rPr>
          <w:rFonts w:asciiTheme="majorHAnsi" w:eastAsia="Arial Unicode MS" w:hAnsiTheme="majorHAnsi" w:cs="Arial Unicode MS"/>
          <w:w w:val="105"/>
        </w:rPr>
        <w:t xml:space="preserve"> </w:t>
      </w:r>
      <w:r w:rsidRPr="00525A44">
        <w:rPr>
          <w:rFonts w:asciiTheme="majorHAnsi" w:hAnsiTheme="majorHAnsi"/>
          <w:w w:val="105"/>
        </w:rPr>
        <w:t>Community Garden</w:t>
      </w:r>
    </w:p>
    <w:p w14:paraId="54BD17D1" w14:textId="77777777" w:rsidR="00221F4E" w:rsidRPr="00525A44" w:rsidRDefault="00221F4E" w:rsidP="00221F4E">
      <w:pPr>
        <w:pStyle w:val="BodyText"/>
        <w:spacing w:line="300" w:lineRule="exact"/>
        <w:ind w:left="0"/>
      </w:pPr>
      <w:r w:rsidRPr="00525A44">
        <w:rPr>
          <w:rFonts w:ascii="Arial Unicode MS" w:eastAsia="Arial Unicode MS" w:hAnsi="Arial Unicode MS" w:cs="Arial Unicode MS"/>
          <w:w w:val="105"/>
        </w:rPr>
        <w:t>❏</w:t>
      </w:r>
      <w:r w:rsidRPr="00525A44">
        <w:rPr>
          <w:rFonts w:asciiTheme="majorHAnsi" w:eastAsia="Arial Unicode MS" w:hAnsiTheme="majorHAnsi" w:cs="Arial Unicode MS"/>
          <w:w w:val="105"/>
        </w:rPr>
        <w:t xml:space="preserve"> </w:t>
      </w:r>
      <w:r w:rsidRPr="00525A44">
        <w:rPr>
          <w:rFonts w:asciiTheme="majorHAnsi" w:hAnsiTheme="majorHAnsi"/>
          <w:w w:val="105"/>
        </w:rPr>
        <w:t>Preservation/ Canning initiative</w:t>
      </w:r>
    </w:p>
    <w:p w14:paraId="754791C7" w14:textId="77777777" w:rsidR="00221F4E" w:rsidRPr="00525A44" w:rsidRDefault="00221F4E" w:rsidP="00221F4E">
      <w:pPr>
        <w:pStyle w:val="BodyText"/>
        <w:spacing w:line="314" w:lineRule="exact"/>
        <w:ind w:left="0"/>
        <w:sectPr w:rsidR="00221F4E" w:rsidRPr="00525A44" w:rsidSect="00525A44">
          <w:type w:val="continuous"/>
          <w:pgSz w:w="12240" w:h="15840"/>
          <w:pgMar w:top="1000" w:right="1280" w:bottom="280" w:left="1280" w:header="720" w:footer="720" w:gutter="0"/>
          <w:cols w:num="2" w:space="720" w:equalWidth="0">
            <w:col w:w="1558" w:space="242"/>
            <w:col w:w="8240"/>
          </w:cols>
        </w:sectPr>
      </w:pPr>
      <w:r w:rsidRPr="00525A44">
        <w:rPr>
          <w:rFonts w:ascii="Arial Unicode MS" w:eastAsia="Arial Unicode MS" w:hAnsi="Arial Unicode MS" w:cs="Arial Unicode MS"/>
          <w:w w:val="115"/>
        </w:rPr>
        <w:t>❏</w:t>
      </w:r>
      <w:r w:rsidRPr="00525A44">
        <w:rPr>
          <w:rFonts w:asciiTheme="majorHAnsi" w:eastAsia="Arial Unicode MS" w:hAnsiTheme="majorHAnsi" w:cs="Arial Unicode MS"/>
          <w:w w:val="115"/>
        </w:rPr>
        <w:t xml:space="preserve"> </w:t>
      </w:r>
      <w:r w:rsidRPr="00525A44">
        <w:rPr>
          <w:rFonts w:asciiTheme="majorHAnsi" w:hAnsiTheme="majorHAnsi"/>
          <w:w w:val="115"/>
        </w:rPr>
        <w:t>Other __________________</w:t>
      </w:r>
    </w:p>
    <w:p w14:paraId="55B06BDD" w14:textId="77777777" w:rsidR="00221F4E" w:rsidRPr="00525A44" w:rsidRDefault="00221F4E" w:rsidP="00221F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26DEC4" w14:textId="77777777" w:rsidR="00221F4E" w:rsidRPr="00525A44" w:rsidRDefault="00221F4E" w:rsidP="00221F4E">
      <w:pPr>
        <w:spacing w:before="5"/>
        <w:rPr>
          <w:rFonts w:ascii="Times New Roman" w:eastAsia="Times New Roman" w:hAnsi="Times New Roman" w:cs="Times New Roman"/>
        </w:rPr>
      </w:pPr>
    </w:p>
    <w:p w14:paraId="2A3CEB1B" w14:textId="77777777" w:rsidR="00221F4E" w:rsidRPr="00525A44" w:rsidRDefault="00221F4E" w:rsidP="00221F4E">
      <w:pPr>
        <w:pStyle w:val="BodyText"/>
        <w:spacing w:before="69" w:line="254" w:lineRule="auto"/>
        <w:ind w:left="0" w:hanging="1"/>
        <w:rPr>
          <w:rFonts w:asciiTheme="majorHAnsi" w:hAnsiTheme="majorHAnsi"/>
        </w:rPr>
      </w:pPr>
      <w:r w:rsidRPr="00525A44">
        <w:rPr>
          <w:rFonts w:asciiTheme="majorHAnsi" w:hAnsiTheme="majorHAnsi"/>
        </w:rPr>
        <w:t>In 500 words or less, provide an overall description of your project; include the target audience, what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you hope to achieve and any outside organizations that might be involved in your effort.</w:t>
      </w:r>
    </w:p>
    <w:p w14:paraId="7E1445D8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6AC863E8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24AD9F9D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33D105E7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74DC4DC6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42A0A37C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27AC9DF2" w14:textId="77777777" w:rsidR="00221F4E" w:rsidRPr="00525A44" w:rsidRDefault="00221F4E" w:rsidP="00221F4E">
      <w:pPr>
        <w:spacing w:before="3"/>
        <w:rPr>
          <w:rFonts w:asciiTheme="majorHAnsi" w:eastAsia="Times New Roman" w:hAnsiTheme="majorHAnsi" w:cs="Times New Roman"/>
        </w:rPr>
      </w:pPr>
    </w:p>
    <w:p w14:paraId="243414D9" w14:textId="77777777" w:rsidR="00221F4E" w:rsidRPr="00525A44" w:rsidRDefault="00221F4E" w:rsidP="00221F4E">
      <w:pPr>
        <w:pStyle w:val="BodyText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Provide a project budget estimate here:</w:t>
      </w:r>
    </w:p>
    <w:p w14:paraId="7D108AB1" w14:textId="77777777" w:rsidR="00221F4E" w:rsidRPr="00525A44" w:rsidRDefault="00221F4E" w:rsidP="00221F4E">
      <w:pPr>
        <w:rPr>
          <w:rFonts w:asciiTheme="majorHAnsi" w:hAnsiTheme="majorHAnsi"/>
        </w:rPr>
        <w:sectPr w:rsidR="00221F4E" w:rsidRPr="00525A44" w:rsidSect="00221F4E">
          <w:type w:val="continuous"/>
          <w:pgSz w:w="12240" w:h="15840"/>
          <w:pgMar w:top="1000" w:right="1280" w:bottom="1097" w:left="1280" w:header="720" w:footer="720" w:gutter="0"/>
          <w:cols w:space="720"/>
        </w:sectPr>
      </w:pPr>
    </w:p>
    <w:p w14:paraId="7EA59B89" w14:textId="77777777" w:rsidR="00221F4E" w:rsidRPr="009B33BC" w:rsidRDefault="00221F4E" w:rsidP="00221F4E">
      <w:pPr>
        <w:pStyle w:val="Heading1"/>
        <w:spacing w:before="48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9B33BC">
        <w:rPr>
          <w:rFonts w:asciiTheme="minorHAnsi" w:hAnsiTheme="minorHAnsi"/>
          <w:spacing w:val="4"/>
          <w:w w:val="90"/>
          <w:sz w:val="28"/>
          <w:szCs w:val="28"/>
          <w:u w:val="none"/>
        </w:rPr>
        <w:t>Maine</w:t>
      </w:r>
      <w:r w:rsidRPr="009B33BC">
        <w:rPr>
          <w:rFonts w:asciiTheme="minorHAnsi" w:hAnsiTheme="minorHAnsi"/>
          <w:spacing w:val="1"/>
          <w:w w:val="90"/>
          <w:sz w:val="28"/>
          <w:szCs w:val="28"/>
          <w:u w:val="none"/>
        </w:rPr>
        <w:t xml:space="preserve"> </w:t>
      </w:r>
      <w:r w:rsidRPr="009B33BC">
        <w:rPr>
          <w:rFonts w:asciiTheme="minorHAnsi" w:hAnsiTheme="minorHAnsi"/>
          <w:spacing w:val="4"/>
          <w:w w:val="90"/>
          <w:sz w:val="28"/>
          <w:szCs w:val="28"/>
          <w:u w:val="none"/>
        </w:rPr>
        <w:t>Hunger</w:t>
      </w:r>
      <w:r w:rsidRPr="009B33BC">
        <w:rPr>
          <w:rFonts w:asciiTheme="minorHAnsi" w:hAnsiTheme="minorHAnsi"/>
          <w:spacing w:val="2"/>
          <w:w w:val="90"/>
          <w:sz w:val="28"/>
          <w:szCs w:val="28"/>
          <w:u w:val="none"/>
        </w:rPr>
        <w:t xml:space="preserve"> </w:t>
      </w:r>
      <w:r w:rsidRPr="009B33BC">
        <w:rPr>
          <w:rFonts w:asciiTheme="minorHAnsi" w:hAnsiTheme="minorHAnsi"/>
          <w:spacing w:val="3"/>
          <w:w w:val="90"/>
          <w:sz w:val="28"/>
          <w:szCs w:val="28"/>
          <w:u w:val="none"/>
        </w:rPr>
        <w:t>Dialogue</w:t>
      </w:r>
      <w:r w:rsidRPr="009B33BC">
        <w:rPr>
          <w:rFonts w:asciiTheme="minorHAnsi" w:hAnsiTheme="minorHAnsi"/>
          <w:spacing w:val="2"/>
          <w:w w:val="90"/>
          <w:sz w:val="28"/>
          <w:szCs w:val="28"/>
          <w:u w:val="none"/>
        </w:rPr>
        <w:t xml:space="preserve"> Grant</w:t>
      </w:r>
      <w:r w:rsidRPr="009B33BC">
        <w:rPr>
          <w:rFonts w:asciiTheme="minorHAnsi" w:hAnsiTheme="minorHAnsi"/>
          <w:w w:val="90"/>
          <w:sz w:val="28"/>
          <w:szCs w:val="28"/>
          <w:u w:val="none"/>
        </w:rPr>
        <w:t xml:space="preserve"> </w:t>
      </w:r>
      <w:r w:rsidRPr="009B33BC">
        <w:rPr>
          <w:rFonts w:asciiTheme="minorHAnsi" w:hAnsiTheme="minorHAnsi"/>
          <w:spacing w:val="3"/>
          <w:w w:val="90"/>
          <w:sz w:val="28"/>
          <w:szCs w:val="28"/>
          <w:u w:val="none"/>
        </w:rPr>
        <w:t>Fiscal</w:t>
      </w:r>
      <w:r w:rsidRPr="009B33BC">
        <w:rPr>
          <w:rFonts w:asciiTheme="minorHAnsi" w:hAnsiTheme="minorHAnsi"/>
          <w:w w:val="90"/>
          <w:sz w:val="28"/>
          <w:szCs w:val="28"/>
          <w:u w:val="none"/>
        </w:rPr>
        <w:t xml:space="preserve"> </w:t>
      </w:r>
      <w:r w:rsidRPr="009B33BC">
        <w:rPr>
          <w:rFonts w:asciiTheme="minorHAnsi" w:hAnsiTheme="minorHAnsi"/>
          <w:spacing w:val="4"/>
          <w:w w:val="90"/>
          <w:sz w:val="28"/>
          <w:szCs w:val="28"/>
          <w:u w:val="none"/>
        </w:rPr>
        <w:t>Sponsor</w:t>
      </w:r>
      <w:r w:rsidRPr="009B33BC">
        <w:rPr>
          <w:rFonts w:asciiTheme="minorHAnsi" w:hAnsiTheme="minorHAnsi"/>
          <w:spacing w:val="2"/>
          <w:w w:val="90"/>
          <w:sz w:val="28"/>
          <w:szCs w:val="28"/>
          <w:u w:val="none"/>
        </w:rPr>
        <w:t xml:space="preserve"> </w:t>
      </w:r>
      <w:r w:rsidRPr="009B33BC">
        <w:rPr>
          <w:rFonts w:asciiTheme="minorHAnsi" w:hAnsiTheme="minorHAnsi"/>
          <w:spacing w:val="4"/>
          <w:w w:val="90"/>
          <w:sz w:val="28"/>
          <w:szCs w:val="28"/>
          <w:u w:val="none"/>
        </w:rPr>
        <w:t>Agreement</w:t>
      </w:r>
    </w:p>
    <w:p w14:paraId="324CE50F" w14:textId="77777777" w:rsidR="00221F4E" w:rsidRPr="008D7154" w:rsidRDefault="00221F4E" w:rsidP="00221F4E">
      <w:pPr>
        <w:spacing w:before="11"/>
        <w:rPr>
          <w:rFonts w:asciiTheme="majorHAnsi" w:eastAsia="Times New Roman" w:hAnsiTheme="majorHAnsi" w:cs="Times New Roman"/>
          <w:b/>
          <w:bCs/>
        </w:rPr>
      </w:pPr>
    </w:p>
    <w:p w14:paraId="4AFC47E4" w14:textId="77777777" w:rsidR="00221F4E" w:rsidRPr="00525A44" w:rsidRDefault="00221F4E" w:rsidP="00221F4E">
      <w:pPr>
        <w:pStyle w:val="BodyText"/>
        <w:spacing w:line="254" w:lineRule="auto"/>
        <w:ind w:left="0" w:right="203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This Fiscal Sponsor Agreement is intended to establish that the funds are awarded to an institution</w:t>
      </w:r>
      <w:r w:rsidRPr="00525A44">
        <w:rPr>
          <w:rFonts w:asciiTheme="majorHAnsi" w:hAnsiTheme="majorHAnsi"/>
          <w:w w:val="104"/>
        </w:rPr>
        <w:t xml:space="preserve"> </w:t>
      </w:r>
      <w:r w:rsidRPr="00525A44">
        <w:rPr>
          <w:rFonts w:asciiTheme="majorHAnsi" w:hAnsiTheme="majorHAnsi"/>
          <w:w w:val="105"/>
        </w:rPr>
        <w:t>of higher learning for the intended project and not to a private individual.</w:t>
      </w:r>
    </w:p>
    <w:p w14:paraId="4B5ECEB1" w14:textId="77777777" w:rsidR="00221F4E" w:rsidRPr="00525A44" w:rsidRDefault="00221F4E" w:rsidP="00221F4E">
      <w:pPr>
        <w:spacing w:before="3"/>
        <w:rPr>
          <w:rFonts w:asciiTheme="majorHAnsi" w:eastAsia="Times New Roman" w:hAnsiTheme="majorHAnsi" w:cs="Times New Roman"/>
        </w:rPr>
      </w:pPr>
    </w:p>
    <w:p w14:paraId="0F2C467A" w14:textId="77777777" w:rsidR="00221F4E" w:rsidRPr="00525A44" w:rsidRDefault="00221F4E" w:rsidP="00221F4E">
      <w:pPr>
        <w:pStyle w:val="BodyText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</w:rPr>
        <w:t>To receive the initial pay-out of $400, applicants must:</w:t>
      </w:r>
    </w:p>
    <w:p w14:paraId="3098788F" w14:textId="77777777" w:rsidR="00221F4E" w:rsidRPr="00525A44" w:rsidRDefault="00221F4E" w:rsidP="00221F4E">
      <w:pPr>
        <w:pStyle w:val="BodyText"/>
        <w:numPr>
          <w:ilvl w:val="0"/>
          <w:numId w:val="2"/>
        </w:numPr>
        <w:tabs>
          <w:tab w:val="left" w:pos="829"/>
        </w:tabs>
        <w:spacing w:line="254" w:lineRule="auto"/>
        <w:ind w:left="360" w:right="641"/>
        <w:rPr>
          <w:rFonts w:asciiTheme="majorHAnsi" w:hAnsiTheme="majorHAnsi"/>
        </w:rPr>
      </w:pPr>
      <w:r w:rsidRPr="00525A44">
        <w:rPr>
          <w:rFonts w:asciiTheme="majorHAnsi" w:hAnsiTheme="majorHAnsi"/>
        </w:rPr>
        <w:t>Have a university/college sponsor (faculty or staff) sign this form thereby endorsing the</w:t>
      </w:r>
      <w:r w:rsidRPr="00525A44">
        <w:rPr>
          <w:rFonts w:asciiTheme="majorHAnsi" w:hAnsiTheme="majorHAnsi"/>
          <w:w w:val="99"/>
        </w:rPr>
        <w:t xml:space="preserve"> </w:t>
      </w:r>
      <w:r w:rsidRPr="00525A44">
        <w:rPr>
          <w:rFonts w:asciiTheme="majorHAnsi" w:hAnsiTheme="majorHAnsi"/>
        </w:rPr>
        <w:t>project.</w:t>
      </w:r>
    </w:p>
    <w:p w14:paraId="6455CF4D" w14:textId="77777777" w:rsidR="00221F4E" w:rsidRPr="00525A44" w:rsidRDefault="00221F4E" w:rsidP="00221F4E">
      <w:pPr>
        <w:pStyle w:val="BodyText"/>
        <w:numPr>
          <w:ilvl w:val="0"/>
          <w:numId w:val="2"/>
        </w:numPr>
        <w:tabs>
          <w:tab w:val="left" w:pos="829"/>
        </w:tabs>
        <w:spacing w:line="246" w:lineRule="auto"/>
        <w:ind w:left="360" w:right="113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>List the fiscal sponsor of the project (the sponsor must be a school entity with non-profit</w:t>
      </w:r>
      <w:r w:rsidRPr="00525A44">
        <w:rPr>
          <w:rFonts w:asciiTheme="majorHAnsi" w:hAnsiTheme="majorHAnsi"/>
          <w:w w:val="104"/>
        </w:rPr>
        <w:t xml:space="preserve"> </w:t>
      </w:r>
      <w:r w:rsidRPr="00525A44">
        <w:rPr>
          <w:rFonts w:asciiTheme="majorHAnsi" w:hAnsiTheme="majorHAnsi"/>
          <w:w w:val="105"/>
        </w:rPr>
        <w:t>status). Checks cannot be made out to individuals.</w:t>
      </w:r>
    </w:p>
    <w:p w14:paraId="4AFEB682" w14:textId="77777777" w:rsidR="00221F4E" w:rsidRPr="00525A44" w:rsidRDefault="00221F4E" w:rsidP="00221F4E">
      <w:pPr>
        <w:spacing w:before="3"/>
        <w:ind w:left="360"/>
        <w:rPr>
          <w:rFonts w:asciiTheme="majorHAnsi" w:eastAsia="Times New Roman" w:hAnsiTheme="majorHAnsi" w:cs="Times New Roman"/>
        </w:rPr>
      </w:pPr>
    </w:p>
    <w:p w14:paraId="28AC6488" w14:textId="77777777" w:rsidR="00221F4E" w:rsidRPr="00525A44" w:rsidRDefault="00221F4E" w:rsidP="00221F4E">
      <w:pPr>
        <w:pStyle w:val="BodyText"/>
        <w:spacing w:line="275" w:lineRule="exact"/>
        <w:ind w:left="0"/>
        <w:rPr>
          <w:rFonts w:asciiTheme="majorHAnsi" w:hAnsiTheme="majorHAnsi"/>
        </w:rPr>
      </w:pPr>
      <w:r w:rsidRPr="00525A44">
        <w:rPr>
          <w:rFonts w:asciiTheme="majorHAnsi" w:hAnsiTheme="majorHAnsi"/>
          <w:w w:val="105"/>
        </w:rPr>
        <w:t xml:space="preserve">To receive the final pay-out of $100, </w:t>
      </w:r>
      <w:proofErr w:type="gramStart"/>
      <w:r w:rsidRPr="00525A44">
        <w:rPr>
          <w:rFonts w:asciiTheme="majorHAnsi" w:hAnsiTheme="majorHAnsi"/>
          <w:w w:val="105"/>
        </w:rPr>
        <w:t>applicants</w:t>
      </w:r>
      <w:proofErr w:type="gramEnd"/>
      <w:r w:rsidRPr="00525A44">
        <w:rPr>
          <w:rFonts w:asciiTheme="majorHAnsi" w:hAnsiTheme="majorHAnsi"/>
          <w:w w:val="105"/>
        </w:rPr>
        <w:t xml:space="preserve"> must</w:t>
      </w:r>
    </w:p>
    <w:p w14:paraId="78997DEF" w14:textId="77777777" w:rsidR="00221F4E" w:rsidRPr="00525A44" w:rsidRDefault="00221F4E" w:rsidP="00221F4E">
      <w:pPr>
        <w:pStyle w:val="BodyText"/>
        <w:numPr>
          <w:ilvl w:val="0"/>
          <w:numId w:val="2"/>
        </w:numPr>
        <w:tabs>
          <w:tab w:val="left" w:pos="829"/>
        </w:tabs>
        <w:spacing w:line="275" w:lineRule="exact"/>
        <w:ind w:left="360"/>
        <w:rPr>
          <w:rFonts w:asciiTheme="majorHAnsi" w:hAnsiTheme="majorHAnsi"/>
        </w:rPr>
      </w:pPr>
      <w:r w:rsidRPr="00525A44">
        <w:rPr>
          <w:rFonts w:asciiTheme="majorHAnsi" w:hAnsiTheme="majorHAnsi"/>
          <w:color w:val="434343"/>
          <w:w w:val="105"/>
        </w:rPr>
        <w:t>Complete a grant report by April 1st, 2021</w:t>
      </w:r>
    </w:p>
    <w:p w14:paraId="3381336F" w14:textId="77777777" w:rsidR="00221F4E" w:rsidRPr="00525A44" w:rsidRDefault="00221F4E" w:rsidP="00221F4E">
      <w:pPr>
        <w:rPr>
          <w:rFonts w:asciiTheme="majorHAnsi" w:eastAsia="Times New Roman" w:hAnsiTheme="majorHAnsi" w:cs="Times New Roman"/>
        </w:rPr>
      </w:pPr>
    </w:p>
    <w:p w14:paraId="7E9EFBAB" w14:textId="77777777" w:rsidR="00221F4E" w:rsidRPr="00525A44" w:rsidRDefault="00221F4E" w:rsidP="00221F4E">
      <w:pPr>
        <w:spacing w:before="3"/>
        <w:rPr>
          <w:rFonts w:asciiTheme="majorHAnsi" w:eastAsia="Times New Roman" w:hAnsiTheme="majorHAnsi" w:cs="Times New Roman"/>
        </w:rPr>
      </w:pPr>
    </w:p>
    <w:p w14:paraId="3429C0DD" w14:textId="77777777" w:rsidR="00221F4E" w:rsidRPr="00525A44" w:rsidRDefault="00221F4E" w:rsidP="00221F4E">
      <w:pPr>
        <w:pStyle w:val="BodyText"/>
        <w:ind w:left="0"/>
        <w:rPr>
          <w:rFonts w:asciiTheme="minorHAnsi" w:hAnsiTheme="minorHAnsi"/>
          <w:b/>
        </w:rPr>
      </w:pPr>
      <w:r w:rsidRPr="00525A44">
        <w:rPr>
          <w:rFonts w:asciiTheme="minorHAnsi" w:hAnsiTheme="minorHAnsi"/>
          <w:b/>
        </w:rPr>
        <w:t>Project Leader:</w:t>
      </w:r>
    </w:p>
    <w:p w14:paraId="40D8ADEF" w14:textId="77777777" w:rsidR="00221F4E" w:rsidRPr="00525A44" w:rsidRDefault="00221F4E" w:rsidP="00221F4E">
      <w:pPr>
        <w:spacing w:before="10"/>
        <w:rPr>
          <w:rFonts w:asciiTheme="majorHAnsi" w:eastAsia="Times New Roman" w:hAnsiTheme="majorHAnsi" w:cs="Times New Roman"/>
        </w:rPr>
      </w:pPr>
    </w:p>
    <w:p w14:paraId="539586E2" w14:textId="77777777" w:rsidR="00221F4E" w:rsidRPr="00525A44" w:rsidRDefault="00221F4E" w:rsidP="00221F4E">
      <w:pPr>
        <w:tabs>
          <w:tab w:val="left" w:pos="3827"/>
        </w:tabs>
        <w:spacing w:line="20" w:lineRule="atLeast"/>
        <w:rPr>
          <w:rFonts w:asciiTheme="majorHAnsi" w:eastAsia="Times New Roman" w:hAnsiTheme="majorHAnsi" w:cs="Times New Roman"/>
        </w:rPr>
      </w:pPr>
      <w:r>
        <w:rPr>
          <w:rFonts w:asciiTheme="majorHAnsi" w:hAnsiTheme="majorHAnsi"/>
        </w:rPr>
        <w:t>___________________________</w:t>
      </w:r>
      <w:r>
        <w:rPr>
          <w:rFonts w:asciiTheme="majorHAnsi" w:hAnsiTheme="majorHAnsi"/>
        </w:rPr>
        <w:tab/>
        <w:t>________________________________________</w:t>
      </w:r>
      <w:r w:rsidRPr="00525A44">
        <w:rPr>
          <w:rFonts w:asciiTheme="majorHAnsi" w:hAnsiTheme="majorHAnsi"/>
        </w:rPr>
        <w:tab/>
      </w:r>
    </w:p>
    <w:p w14:paraId="2A647CDF" w14:textId="77777777" w:rsidR="00221F4E" w:rsidRPr="00525A44" w:rsidRDefault="00221F4E" w:rsidP="00221F4E">
      <w:pPr>
        <w:tabs>
          <w:tab w:val="left" w:pos="3870"/>
        </w:tabs>
        <w:spacing w:before="14"/>
        <w:ind w:left="3870" w:hanging="3870"/>
        <w:rPr>
          <w:rFonts w:asciiTheme="majorHAnsi" w:eastAsia="Times New Roman" w:hAnsiTheme="majorHAnsi" w:cs="Times New Roman"/>
        </w:rPr>
      </w:pPr>
      <w:r w:rsidRPr="00525A44">
        <w:rPr>
          <w:rFonts w:asciiTheme="majorHAnsi" w:hAnsiTheme="majorHAnsi"/>
          <w:i/>
          <w:w w:val="105"/>
        </w:rPr>
        <w:t>Print Name of Project Leader</w:t>
      </w:r>
      <w:r>
        <w:rPr>
          <w:rFonts w:asciiTheme="majorHAnsi" w:hAnsiTheme="majorHAnsi"/>
          <w:i/>
          <w:w w:val="105"/>
        </w:rPr>
        <w:tab/>
      </w:r>
      <w:r w:rsidRPr="00525A44">
        <w:rPr>
          <w:rFonts w:asciiTheme="majorHAnsi" w:hAnsiTheme="majorHAnsi"/>
          <w:i/>
          <w:w w:val="105"/>
        </w:rPr>
        <w:t>Signature of Project Leader</w:t>
      </w:r>
      <w:r w:rsidRPr="00525A44">
        <w:rPr>
          <w:rFonts w:asciiTheme="majorHAnsi" w:hAnsiTheme="majorHAnsi"/>
          <w:i/>
          <w:w w:val="105"/>
        </w:rPr>
        <w:br/>
        <w:t>(</w:t>
      </w:r>
      <w:r w:rsidRPr="00525A44">
        <w:rPr>
          <w:rFonts w:asciiTheme="majorHAnsi" w:hAnsiTheme="majorHAnsi"/>
          <w:w w:val="105"/>
        </w:rPr>
        <w:t>signature indicates agreement to above terms)</w:t>
      </w:r>
    </w:p>
    <w:p w14:paraId="6C1738A6" w14:textId="77777777" w:rsidR="00221F4E" w:rsidRDefault="00221F4E" w:rsidP="00221F4E">
      <w:pPr>
        <w:spacing w:before="116"/>
        <w:rPr>
          <w:b/>
          <w:w w:val="105"/>
        </w:rPr>
      </w:pPr>
      <w:r w:rsidRPr="00525A44">
        <w:rPr>
          <w:b/>
          <w:w w:val="105"/>
        </w:rPr>
        <w:t>Fiscal Sponsor</w:t>
      </w:r>
    </w:p>
    <w:p w14:paraId="51E516A3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  <w:r w:rsidRPr="00525A44">
        <w:rPr>
          <w:rFonts w:asciiTheme="majorHAnsi" w:hAnsiTheme="majorHAnsi"/>
          <w:w w:val="105"/>
        </w:rPr>
        <w:t>I, _______________________</w:t>
      </w:r>
      <w:r>
        <w:rPr>
          <w:rFonts w:asciiTheme="majorHAnsi" w:hAnsiTheme="majorHAnsi"/>
          <w:w w:val="105"/>
        </w:rPr>
        <w:t>,</w:t>
      </w:r>
      <w:r w:rsidRPr="00525A44">
        <w:rPr>
          <w:rFonts w:asciiTheme="majorHAnsi" w:hAnsiTheme="majorHAnsi"/>
          <w:w w:val="105"/>
        </w:rPr>
        <w:t xml:space="preserve"> agree to oversee disbursement of funds.</w:t>
      </w:r>
    </w:p>
    <w:p w14:paraId="5CA25F6D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</w:p>
    <w:p w14:paraId="5C33CE3C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  <w:r w:rsidRPr="008D7154">
        <w:rPr>
          <w:rFonts w:asciiTheme="majorHAnsi" w:hAnsiTheme="majorHAnsi"/>
          <w:w w:val="105"/>
        </w:rPr>
        <w:t>Title:</w:t>
      </w:r>
      <w:r>
        <w:rPr>
          <w:rFonts w:asciiTheme="majorHAnsi" w:hAnsiTheme="majorHAnsi"/>
          <w:w w:val="105"/>
        </w:rPr>
        <w:t xml:space="preserve"> ________________________________________________________________</w:t>
      </w:r>
    </w:p>
    <w:p w14:paraId="4A7BB461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</w:p>
    <w:p w14:paraId="06C3CC40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>Phone: _____________________________</w:t>
      </w:r>
    </w:p>
    <w:p w14:paraId="207F7304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</w:p>
    <w:p w14:paraId="546C2A08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>Mailing Address for Checks: ______________________________________________</w:t>
      </w:r>
    </w:p>
    <w:p w14:paraId="54955CFB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</w:p>
    <w:p w14:paraId="011CEE7E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>_____________________________________________________________________</w:t>
      </w:r>
    </w:p>
    <w:p w14:paraId="4DF5FB10" w14:textId="77777777" w:rsidR="00221F4E" w:rsidRDefault="00221F4E" w:rsidP="00221F4E">
      <w:pPr>
        <w:spacing w:before="79"/>
        <w:ind w:right="-5128"/>
        <w:rPr>
          <w:rFonts w:asciiTheme="majorHAnsi" w:hAnsiTheme="majorHAnsi"/>
          <w:w w:val="105"/>
        </w:rPr>
      </w:pPr>
    </w:p>
    <w:p w14:paraId="70AD83DB" w14:textId="77777777" w:rsidR="00221F4E" w:rsidRDefault="00221F4E" w:rsidP="00221F4E">
      <w:pPr>
        <w:spacing w:before="79"/>
        <w:ind w:right="-5128"/>
        <w:rPr>
          <w:rFonts w:asciiTheme="majorHAnsi" w:hAnsiTheme="majorHAnsi"/>
          <w:spacing w:val="4"/>
        </w:rPr>
      </w:pPr>
      <w:r w:rsidRPr="008D7154">
        <w:rPr>
          <w:rFonts w:asciiTheme="majorHAnsi" w:hAnsiTheme="majorHAnsi"/>
          <w:spacing w:val="4"/>
        </w:rPr>
        <w:t>Payable</w:t>
      </w:r>
      <w:r w:rsidRPr="008D7154">
        <w:rPr>
          <w:rFonts w:asciiTheme="majorHAnsi" w:hAnsiTheme="majorHAnsi"/>
          <w:spacing w:val="-26"/>
        </w:rPr>
        <w:t xml:space="preserve"> </w:t>
      </w:r>
      <w:r w:rsidRPr="008D7154">
        <w:rPr>
          <w:rFonts w:asciiTheme="majorHAnsi" w:hAnsiTheme="majorHAnsi"/>
        </w:rPr>
        <w:t>to</w:t>
      </w:r>
      <w:r w:rsidRPr="008D7154">
        <w:rPr>
          <w:rFonts w:asciiTheme="majorHAnsi" w:hAnsiTheme="majorHAnsi"/>
          <w:spacing w:val="-25"/>
        </w:rPr>
        <w:t xml:space="preserve"> </w:t>
      </w:r>
      <w:r w:rsidRPr="008D7154">
        <w:rPr>
          <w:rFonts w:asciiTheme="majorHAnsi" w:hAnsiTheme="majorHAnsi"/>
          <w:spacing w:val="3"/>
        </w:rPr>
        <w:t>(institutions</w:t>
      </w:r>
      <w:r w:rsidRPr="008D7154">
        <w:rPr>
          <w:rFonts w:asciiTheme="majorHAnsi" w:hAnsiTheme="majorHAnsi"/>
          <w:spacing w:val="-26"/>
        </w:rPr>
        <w:t xml:space="preserve"> </w:t>
      </w:r>
      <w:r w:rsidRPr="008D7154">
        <w:rPr>
          <w:rFonts w:asciiTheme="majorHAnsi" w:hAnsiTheme="majorHAnsi"/>
          <w:spacing w:val="5"/>
        </w:rPr>
        <w:t>name</w:t>
      </w:r>
      <w:r w:rsidRPr="008D7154">
        <w:rPr>
          <w:rFonts w:asciiTheme="majorHAnsi" w:hAnsiTheme="majorHAnsi"/>
          <w:spacing w:val="-25"/>
        </w:rPr>
        <w:t xml:space="preserve"> </w:t>
      </w:r>
      <w:r w:rsidRPr="008D7154">
        <w:rPr>
          <w:rFonts w:asciiTheme="majorHAnsi" w:hAnsiTheme="majorHAnsi"/>
        </w:rPr>
        <w:t>if</w:t>
      </w:r>
      <w:r w:rsidRPr="008D7154">
        <w:rPr>
          <w:rFonts w:asciiTheme="majorHAnsi" w:hAnsiTheme="majorHAnsi"/>
          <w:spacing w:val="-26"/>
        </w:rPr>
        <w:t xml:space="preserve"> </w:t>
      </w:r>
      <w:r w:rsidRPr="008D7154">
        <w:rPr>
          <w:rFonts w:asciiTheme="majorHAnsi" w:hAnsiTheme="majorHAnsi"/>
          <w:spacing w:val="4"/>
        </w:rPr>
        <w:t>funded):</w:t>
      </w:r>
      <w:r>
        <w:rPr>
          <w:rFonts w:asciiTheme="majorHAnsi" w:hAnsiTheme="majorHAnsi"/>
          <w:spacing w:val="4"/>
        </w:rPr>
        <w:t xml:space="preserve"> _______________________________________</w:t>
      </w:r>
    </w:p>
    <w:p w14:paraId="4BA85534" w14:textId="77777777" w:rsidR="00221F4E" w:rsidRDefault="00221F4E" w:rsidP="00221F4E">
      <w:pPr>
        <w:spacing w:before="79"/>
        <w:ind w:right="-5128"/>
        <w:rPr>
          <w:rFonts w:asciiTheme="majorHAnsi" w:hAnsiTheme="majorHAnsi"/>
          <w:spacing w:val="4"/>
        </w:rPr>
      </w:pPr>
    </w:p>
    <w:p w14:paraId="13D9946B" w14:textId="77777777" w:rsidR="00221F4E" w:rsidRDefault="00221F4E" w:rsidP="00221F4E">
      <w:pPr>
        <w:spacing w:before="79"/>
        <w:ind w:right="-5128"/>
        <w:rPr>
          <w:rFonts w:asciiTheme="majorHAnsi" w:hAnsiTheme="majorHAnsi"/>
          <w:spacing w:val="1"/>
          <w:w w:val="105"/>
        </w:rPr>
      </w:pPr>
      <w:r w:rsidRPr="008D7154">
        <w:rPr>
          <w:rFonts w:asciiTheme="majorHAnsi" w:hAnsiTheme="majorHAnsi"/>
          <w:spacing w:val="1"/>
        </w:rPr>
        <w:t>Email:</w:t>
      </w:r>
      <w:r>
        <w:rPr>
          <w:rFonts w:asciiTheme="majorHAnsi" w:hAnsiTheme="majorHAnsi"/>
          <w:spacing w:val="1"/>
        </w:rPr>
        <w:t xml:space="preserve"> _______________________________</w:t>
      </w:r>
      <w:proofErr w:type="gramStart"/>
      <w:r>
        <w:rPr>
          <w:rFonts w:asciiTheme="majorHAnsi" w:hAnsiTheme="majorHAnsi"/>
          <w:spacing w:val="1"/>
        </w:rPr>
        <w:t xml:space="preserve">_  </w:t>
      </w:r>
      <w:r w:rsidRPr="008D7154">
        <w:rPr>
          <w:rFonts w:asciiTheme="majorHAnsi" w:hAnsiTheme="majorHAnsi"/>
          <w:spacing w:val="1"/>
          <w:w w:val="105"/>
        </w:rPr>
        <w:t>Date</w:t>
      </w:r>
      <w:proofErr w:type="gramEnd"/>
      <w:r w:rsidRPr="008D7154">
        <w:rPr>
          <w:rFonts w:asciiTheme="majorHAnsi" w:hAnsiTheme="majorHAnsi"/>
          <w:spacing w:val="1"/>
          <w:w w:val="105"/>
        </w:rPr>
        <w:t>:</w:t>
      </w:r>
      <w:r>
        <w:rPr>
          <w:rFonts w:asciiTheme="majorHAnsi" w:hAnsiTheme="majorHAnsi"/>
          <w:spacing w:val="1"/>
          <w:w w:val="105"/>
        </w:rPr>
        <w:t xml:space="preserve"> ____________________________</w:t>
      </w:r>
      <w:r>
        <w:rPr>
          <w:rFonts w:asciiTheme="majorHAnsi" w:hAnsiTheme="majorHAnsi"/>
          <w:spacing w:val="1"/>
          <w:w w:val="105"/>
        </w:rPr>
        <w:br/>
      </w:r>
    </w:p>
    <w:p w14:paraId="1D1F8F43" w14:textId="77777777" w:rsidR="00221F4E" w:rsidRDefault="00221F4E" w:rsidP="00221F4E">
      <w:pPr>
        <w:spacing w:before="79"/>
        <w:ind w:right="-5128"/>
        <w:rPr>
          <w:rFonts w:asciiTheme="majorHAnsi" w:hAnsiTheme="majorHAnsi"/>
          <w:spacing w:val="1"/>
          <w:w w:val="105"/>
        </w:rPr>
      </w:pPr>
      <w:r w:rsidRPr="008D7154">
        <w:rPr>
          <w:rFonts w:asciiTheme="majorHAnsi" w:hAnsiTheme="majorHAnsi"/>
          <w:w w:val="105"/>
        </w:rPr>
        <w:t>I</w:t>
      </w:r>
      <w:r w:rsidRPr="008D7154">
        <w:rPr>
          <w:rFonts w:asciiTheme="majorHAnsi" w:hAnsiTheme="majorHAnsi"/>
          <w:spacing w:val="-7"/>
          <w:w w:val="105"/>
        </w:rPr>
        <w:t xml:space="preserve"> </w:t>
      </w:r>
      <w:r w:rsidRPr="008D7154">
        <w:rPr>
          <w:rFonts w:asciiTheme="majorHAnsi" w:hAnsiTheme="majorHAnsi"/>
          <w:spacing w:val="1"/>
          <w:w w:val="105"/>
        </w:rPr>
        <w:t>agree</w:t>
      </w:r>
      <w:r w:rsidRPr="008D7154">
        <w:rPr>
          <w:rFonts w:asciiTheme="majorHAnsi" w:hAnsiTheme="majorHAnsi"/>
          <w:spacing w:val="-4"/>
          <w:w w:val="105"/>
        </w:rPr>
        <w:t xml:space="preserve"> </w:t>
      </w:r>
      <w:r w:rsidRPr="008D7154">
        <w:rPr>
          <w:rFonts w:asciiTheme="majorHAnsi" w:hAnsiTheme="majorHAnsi"/>
          <w:w w:val="105"/>
        </w:rPr>
        <w:t>to</w:t>
      </w:r>
      <w:r w:rsidRPr="008D7154">
        <w:rPr>
          <w:rFonts w:asciiTheme="majorHAnsi" w:hAnsiTheme="majorHAnsi"/>
          <w:spacing w:val="-6"/>
          <w:w w:val="105"/>
        </w:rPr>
        <w:t xml:space="preserve"> </w:t>
      </w:r>
      <w:r w:rsidRPr="008D7154">
        <w:rPr>
          <w:rFonts w:asciiTheme="majorHAnsi" w:hAnsiTheme="majorHAnsi"/>
          <w:w w:val="105"/>
        </w:rPr>
        <w:t>the</w:t>
      </w:r>
      <w:r w:rsidRPr="008D7154">
        <w:rPr>
          <w:rFonts w:asciiTheme="majorHAnsi" w:hAnsiTheme="majorHAnsi"/>
          <w:spacing w:val="-6"/>
          <w:w w:val="105"/>
        </w:rPr>
        <w:t xml:space="preserve"> </w:t>
      </w:r>
      <w:r w:rsidRPr="008D7154">
        <w:rPr>
          <w:rFonts w:asciiTheme="majorHAnsi" w:hAnsiTheme="majorHAnsi"/>
          <w:w w:val="105"/>
        </w:rPr>
        <w:t>above</w:t>
      </w:r>
      <w:r w:rsidRPr="008D7154">
        <w:rPr>
          <w:rFonts w:asciiTheme="majorHAnsi" w:hAnsiTheme="majorHAnsi"/>
          <w:spacing w:val="-6"/>
          <w:w w:val="105"/>
        </w:rPr>
        <w:t xml:space="preserve"> </w:t>
      </w:r>
      <w:r w:rsidRPr="008D7154">
        <w:rPr>
          <w:rFonts w:asciiTheme="majorHAnsi" w:hAnsiTheme="majorHAnsi"/>
          <w:spacing w:val="1"/>
          <w:w w:val="105"/>
        </w:rPr>
        <w:t>terms:</w:t>
      </w:r>
      <w:r>
        <w:rPr>
          <w:rFonts w:asciiTheme="majorHAnsi" w:hAnsiTheme="majorHAnsi"/>
          <w:spacing w:val="1"/>
          <w:w w:val="105"/>
        </w:rPr>
        <w:t xml:space="preserve"> _______________________________________________</w:t>
      </w:r>
    </w:p>
    <w:p w14:paraId="5EC7AE44" w14:textId="77777777" w:rsidR="00221F4E" w:rsidRDefault="00221F4E" w:rsidP="00221F4E">
      <w:pPr>
        <w:tabs>
          <w:tab w:val="left" w:pos="2790"/>
        </w:tabs>
        <w:spacing w:before="79"/>
        <w:ind w:right="-5128"/>
        <w:rPr>
          <w:rFonts w:asciiTheme="majorHAnsi" w:hAnsiTheme="majorHAnsi"/>
          <w:i/>
          <w:spacing w:val="1"/>
          <w:w w:val="105"/>
        </w:rPr>
      </w:pPr>
      <w:r>
        <w:rPr>
          <w:rFonts w:asciiTheme="majorHAnsi" w:hAnsiTheme="majorHAnsi"/>
          <w:spacing w:val="1"/>
          <w:w w:val="105"/>
        </w:rPr>
        <w:tab/>
      </w:r>
      <w:r w:rsidRPr="008D7154">
        <w:rPr>
          <w:rFonts w:asciiTheme="majorHAnsi" w:hAnsiTheme="majorHAnsi"/>
          <w:i/>
          <w:spacing w:val="1"/>
          <w:w w:val="105"/>
        </w:rPr>
        <w:t>Signature</w:t>
      </w:r>
      <w:r w:rsidRPr="008D7154">
        <w:rPr>
          <w:rFonts w:asciiTheme="majorHAnsi" w:hAnsiTheme="majorHAnsi"/>
          <w:i/>
          <w:spacing w:val="-6"/>
          <w:w w:val="105"/>
        </w:rPr>
        <w:t xml:space="preserve"> </w:t>
      </w:r>
      <w:r w:rsidRPr="008D7154">
        <w:rPr>
          <w:rFonts w:asciiTheme="majorHAnsi" w:hAnsiTheme="majorHAnsi"/>
          <w:i/>
          <w:w w:val="105"/>
        </w:rPr>
        <w:t>of</w:t>
      </w:r>
      <w:r w:rsidRPr="008D7154">
        <w:rPr>
          <w:rFonts w:asciiTheme="majorHAnsi" w:hAnsiTheme="majorHAnsi"/>
          <w:i/>
          <w:spacing w:val="-7"/>
          <w:w w:val="105"/>
        </w:rPr>
        <w:t xml:space="preserve"> </w:t>
      </w:r>
      <w:r w:rsidRPr="008D7154">
        <w:rPr>
          <w:rFonts w:asciiTheme="majorHAnsi" w:hAnsiTheme="majorHAnsi"/>
          <w:i/>
          <w:spacing w:val="1"/>
          <w:w w:val="105"/>
        </w:rPr>
        <w:t>Authorized</w:t>
      </w:r>
      <w:r w:rsidRPr="008D7154">
        <w:rPr>
          <w:rFonts w:asciiTheme="majorHAnsi" w:hAnsiTheme="majorHAnsi"/>
          <w:i/>
          <w:spacing w:val="-6"/>
          <w:w w:val="105"/>
        </w:rPr>
        <w:t xml:space="preserve"> </w:t>
      </w:r>
      <w:r w:rsidRPr="008D7154">
        <w:rPr>
          <w:rFonts w:asciiTheme="majorHAnsi" w:hAnsiTheme="majorHAnsi"/>
          <w:i/>
          <w:spacing w:val="1"/>
          <w:w w:val="105"/>
        </w:rPr>
        <w:t>Organizational</w:t>
      </w:r>
      <w:r w:rsidRPr="008D7154">
        <w:rPr>
          <w:rFonts w:asciiTheme="majorHAnsi" w:hAnsiTheme="majorHAnsi"/>
          <w:i/>
          <w:spacing w:val="-6"/>
          <w:w w:val="105"/>
        </w:rPr>
        <w:t xml:space="preserve"> </w:t>
      </w:r>
      <w:r w:rsidRPr="008D7154">
        <w:rPr>
          <w:rFonts w:asciiTheme="majorHAnsi" w:hAnsiTheme="majorHAnsi"/>
          <w:i/>
          <w:w w:val="105"/>
        </w:rPr>
        <w:t>Fiscal</w:t>
      </w:r>
      <w:r w:rsidRPr="008D7154">
        <w:rPr>
          <w:rFonts w:asciiTheme="majorHAnsi" w:hAnsiTheme="majorHAnsi"/>
          <w:i/>
          <w:spacing w:val="-7"/>
          <w:w w:val="105"/>
        </w:rPr>
        <w:t xml:space="preserve"> </w:t>
      </w:r>
      <w:r w:rsidRPr="008D7154">
        <w:rPr>
          <w:rFonts w:asciiTheme="majorHAnsi" w:hAnsiTheme="majorHAnsi"/>
          <w:i/>
          <w:spacing w:val="1"/>
          <w:w w:val="105"/>
        </w:rPr>
        <w:t>Sponsor</w:t>
      </w:r>
    </w:p>
    <w:p w14:paraId="2D7557FF" w14:textId="77777777" w:rsidR="00221F4E" w:rsidRDefault="00221F4E" w:rsidP="00221F4E">
      <w:pPr>
        <w:tabs>
          <w:tab w:val="left" w:pos="2790"/>
        </w:tabs>
        <w:spacing w:before="79"/>
        <w:ind w:right="-5128"/>
        <w:rPr>
          <w:b/>
          <w:w w:val="105"/>
        </w:rPr>
      </w:pPr>
    </w:p>
    <w:p w14:paraId="09BD9DB1" w14:textId="77777777" w:rsidR="00221F4E" w:rsidRPr="00221F4E" w:rsidRDefault="00221F4E" w:rsidP="00221F4E">
      <w:pPr>
        <w:tabs>
          <w:tab w:val="left" w:pos="2790"/>
        </w:tabs>
        <w:spacing w:before="79"/>
        <w:ind w:right="-5128"/>
        <w:rPr>
          <w:rFonts w:asciiTheme="majorHAnsi" w:hAnsiTheme="majorHAnsi"/>
          <w:b/>
          <w:w w:val="105"/>
        </w:rPr>
        <w:sectPr w:rsidR="00221F4E" w:rsidRPr="00221F4E" w:rsidSect="00221F4E">
          <w:pgSz w:w="12240" w:h="15840"/>
          <w:pgMar w:top="980" w:right="1420" w:bottom="1135" w:left="1440" w:header="720" w:footer="720" w:gutter="0"/>
          <w:cols w:space="720"/>
        </w:sectPr>
      </w:pPr>
      <w:r w:rsidRPr="00E62007">
        <w:rPr>
          <w:b/>
          <w:w w:val="105"/>
        </w:rPr>
        <w:t>Note:</w:t>
      </w:r>
      <w:r w:rsidRPr="00E62007">
        <w:rPr>
          <w:rFonts w:asciiTheme="majorHAnsi" w:hAnsiTheme="majorHAnsi"/>
          <w:b/>
          <w:w w:val="105"/>
        </w:rPr>
        <w:t xml:space="preserve"> </w:t>
      </w:r>
      <w:r w:rsidRPr="00221F4E">
        <w:rPr>
          <w:rFonts w:asciiTheme="majorHAnsi" w:hAnsiTheme="majorHAnsi"/>
          <w:w w:val="105"/>
        </w:rPr>
        <w:t xml:space="preserve">Names and signatures of both a Project Leader and a Fiscal Sponsor are eligibility </w:t>
      </w:r>
      <w:r w:rsidRPr="00221F4E">
        <w:rPr>
          <w:rFonts w:asciiTheme="majorHAnsi" w:hAnsiTheme="majorHAnsi"/>
          <w:w w:val="105"/>
        </w:rPr>
        <w:br/>
        <w:t>requirements</w:t>
      </w:r>
      <w:r w:rsidR="008A5803">
        <w:rPr>
          <w:rFonts w:asciiTheme="majorHAnsi" w:hAnsiTheme="majorHAnsi"/>
          <w:b/>
          <w:w w:val="105"/>
        </w:rPr>
        <w:t>.</w:t>
      </w:r>
      <w:bookmarkStart w:id="0" w:name="_GoBack"/>
      <w:bookmarkEnd w:id="0"/>
    </w:p>
    <w:p w14:paraId="4A5750CA" w14:textId="77777777" w:rsidR="00007394" w:rsidRDefault="00007394"/>
    <w:sectPr w:rsidR="00007394" w:rsidSect="00221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85C09"/>
    <w:multiLevelType w:val="hybridMultilevel"/>
    <w:tmpl w:val="FE605328"/>
    <w:lvl w:ilvl="0" w:tplc="99B892E2">
      <w:start w:val="1"/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hint="default"/>
        <w:w w:val="104"/>
        <w:sz w:val="18"/>
        <w:szCs w:val="18"/>
      </w:rPr>
    </w:lvl>
    <w:lvl w:ilvl="1" w:tplc="7946FC84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13D8B064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3" w:tplc="5F746AB2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4" w:tplc="ADB81CA4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FFEA53AE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9B348B56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7" w:tplc="C3926944">
      <w:start w:val="1"/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BE821066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1">
    <w:nsid w:val="52490CA6"/>
    <w:multiLevelType w:val="hybridMultilevel"/>
    <w:tmpl w:val="E62A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4E"/>
    <w:rsid w:val="00007394"/>
    <w:rsid w:val="00221F4E"/>
    <w:rsid w:val="008A5803"/>
    <w:rsid w:val="00931122"/>
    <w:rsid w:val="00E4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AAD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F4E"/>
  </w:style>
  <w:style w:type="paragraph" w:styleId="Heading1">
    <w:name w:val="heading 1"/>
    <w:basedOn w:val="Normal"/>
    <w:link w:val="Heading1Char"/>
    <w:uiPriority w:val="1"/>
    <w:qFormat/>
    <w:rsid w:val="00221F4E"/>
    <w:pPr>
      <w:widowControl w:val="0"/>
      <w:spacing w:before="41"/>
      <w:ind w:left="2236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1F4E"/>
    <w:rPr>
      <w:rFonts w:ascii="Times New Roman" w:eastAsia="Times New Roman" w:hAnsi="Times New Roman"/>
      <w:b/>
      <w:bCs/>
      <w:u w:val="single"/>
    </w:rPr>
  </w:style>
  <w:style w:type="paragraph" w:styleId="BodyText">
    <w:name w:val="Body Text"/>
    <w:basedOn w:val="Normal"/>
    <w:link w:val="BodyTextChar"/>
    <w:uiPriority w:val="1"/>
    <w:qFormat/>
    <w:rsid w:val="00221F4E"/>
    <w:pPr>
      <w:widowControl w:val="0"/>
      <w:ind w:left="108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21F4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ank.wertheim@maine.edu" TargetMode="External"/><Relationship Id="rId6" Type="http://schemas.openxmlformats.org/officeDocument/2006/relationships/hyperlink" Target="mailto:frank.wertheim@maine.edu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3737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Maine Hunger Dialogue Grant Application</vt:lpstr>
      <vt:lpstr>Maine Hunger Dialogue Grant Fiscal Sponsor Agreement</vt:lpstr>
    </vt:vector>
  </TitlesOfParts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2020-11-19T19:55:00Z</dcterms:created>
  <dcterms:modified xsi:type="dcterms:W3CDTF">2020-11-19T20:12:00Z</dcterms:modified>
</cp:coreProperties>
</file>