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2F4E70" w14:textId="3E52E38D" w:rsidR="00453582" w:rsidRPr="00DE5256" w:rsidRDefault="001D67F0" w:rsidP="00405192">
      <w:pPr>
        <w:jc w:val="center"/>
        <w:rPr>
          <w:b/>
          <w:bCs/>
          <w:sz w:val="28"/>
          <w:szCs w:val="28"/>
          <w:u w:val="single"/>
        </w:rPr>
      </w:pPr>
      <w:r>
        <w:rPr>
          <w:b/>
          <w:bCs/>
          <w:noProof/>
          <w:sz w:val="28"/>
          <w:szCs w:val="28"/>
          <w:u w:val="single"/>
        </w:rPr>
        <w:drawing>
          <wp:anchor distT="0" distB="0" distL="114300" distR="114300" simplePos="0" relativeHeight="251659264" behindDoc="0" locked="0" layoutInCell="1" allowOverlap="1" wp14:anchorId="50C37239" wp14:editId="70301DA8">
            <wp:simplePos x="0" y="0"/>
            <wp:positionH relativeFrom="column">
              <wp:posOffset>4019483</wp:posOffset>
            </wp:positionH>
            <wp:positionV relativeFrom="paragraph">
              <wp:posOffset>501</wp:posOffset>
            </wp:positionV>
            <wp:extent cx="1300480" cy="1300480"/>
            <wp:effectExtent l="0" t="0" r="0" b="0"/>
            <wp:wrapSquare wrapText="bothSides"/>
            <wp:docPr id="2" name="Picture 2" descr="../../Maine%20Campus%20Compact/Campus%20Compact%20-%20Maine-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ine%20Campus%20Compact/Campus%20Compact%20-%20Maine-0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00480" cy="13004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E5256">
        <w:rPr>
          <w:b/>
          <w:noProof/>
          <w:color w:val="000000"/>
          <w:sz w:val="32"/>
          <w:szCs w:val="32"/>
        </w:rPr>
        <w:drawing>
          <wp:anchor distT="0" distB="0" distL="114300" distR="114300" simplePos="0" relativeHeight="251658240" behindDoc="0" locked="0" layoutInCell="1" allowOverlap="1" wp14:anchorId="6933F224" wp14:editId="0CF05FDC">
            <wp:simplePos x="0" y="0"/>
            <wp:positionH relativeFrom="column">
              <wp:posOffset>285750</wp:posOffset>
            </wp:positionH>
            <wp:positionV relativeFrom="paragraph">
              <wp:posOffset>0</wp:posOffset>
            </wp:positionV>
            <wp:extent cx="2439670" cy="84391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39670" cy="8439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E0DE74" w14:textId="77777777" w:rsidR="00453582" w:rsidRPr="00DE5256" w:rsidRDefault="00453582" w:rsidP="00405192">
      <w:pPr>
        <w:jc w:val="center"/>
        <w:rPr>
          <w:b/>
          <w:bCs/>
          <w:sz w:val="28"/>
          <w:szCs w:val="28"/>
          <w:u w:val="single"/>
        </w:rPr>
      </w:pPr>
    </w:p>
    <w:p w14:paraId="026A81CC" w14:textId="77777777" w:rsidR="001D67F0" w:rsidRDefault="001D67F0" w:rsidP="00405192">
      <w:pPr>
        <w:jc w:val="center"/>
        <w:rPr>
          <w:b/>
          <w:bCs/>
          <w:sz w:val="32"/>
          <w:szCs w:val="32"/>
          <w:u w:val="single"/>
        </w:rPr>
      </w:pPr>
    </w:p>
    <w:p w14:paraId="4B02188B" w14:textId="77777777" w:rsidR="001D67F0" w:rsidRDefault="001D67F0" w:rsidP="00405192">
      <w:pPr>
        <w:jc w:val="center"/>
        <w:rPr>
          <w:b/>
          <w:bCs/>
          <w:sz w:val="32"/>
          <w:szCs w:val="32"/>
          <w:u w:val="single"/>
        </w:rPr>
      </w:pPr>
    </w:p>
    <w:p w14:paraId="5A08F6A1" w14:textId="77777777" w:rsidR="001D67F0" w:rsidRDefault="001D67F0" w:rsidP="00405192">
      <w:pPr>
        <w:jc w:val="center"/>
        <w:rPr>
          <w:b/>
          <w:bCs/>
          <w:sz w:val="32"/>
          <w:szCs w:val="32"/>
          <w:u w:val="single"/>
        </w:rPr>
      </w:pPr>
    </w:p>
    <w:p w14:paraId="24EA715B" w14:textId="77777777" w:rsidR="001D67F0" w:rsidRPr="001D67F0" w:rsidRDefault="001D67F0" w:rsidP="00405192">
      <w:pPr>
        <w:jc w:val="center"/>
        <w:rPr>
          <w:b/>
          <w:bCs/>
          <w:sz w:val="16"/>
          <w:szCs w:val="16"/>
          <w:u w:val="single"/>
        </w:rPr>
      </w:pPr>
    </w:p>
    <w:p w14:paraId="4015DB5B" w14:textId="77777777" w:rsidR="00503C93" w:rsidRPr="003A7F17" w:rsidRDefault="00405192" w:rsidP="00405192">
      <w:pPr>
        <w:jc w:val="center"/>
        <w:rPr>
          <w:b/>
          <w:bCs/>
          <w:sz w:val="32"/>
          <w:szCs w:val="32"/>
          <w:u w:val="single"/>
        </w:rPr>
      </w:pPr>
      <w:r w:rsidRPr="003A7F17">
        <w:rPr>
          <w:b/>
          <w:bCs/>
          <w:sz w:val="32"/>
          <w:szCs w:val="32"/>
          <w:u w:val="single"/>
        </w:rPr>
        <w:t>Student Fellowship Application</w:t>
      </w:r>
    </w:p>
    <w:p w14:paraId="677ACC8E" w14:textId="77777777" w:rsidR="003A7F17" w:rsidRPr="003A7F17" w:rsidRDefault="003A7F17" w:rsidP="00405192">
      <w:pPr>
        <w:jc w:val="center"/>
        <w:rPr>
          <w:b/>
          <w:bCs/>
          <w:sz w:val="16"/>
          <w:szCs w:val="16"/>
          <w:u w:val="single"/>
        </w:rPr>
      </w:pPr>
    </w:p>
    <w:p w14:paraId="1C84224C" w14:textId="5F6382E8" w:rsidR="00405192" w:rsidRPr="00DE5256" w:rsidRDefault="00405192" w:rsidP="00405192">
      <w:pPr>
        <w:jc w:val="center"/>
        <w:rPr>
          <w:b/>
          <w:bCs/>
          <w:sz w:val="28"/>
          <w:szCs w:val="28"/>
          <w:u w:val="single"/>
        </w:rPr>
      </w:pPr>
      <w:r w:rsidRPr="00DE5256">
        <w:rPr>
          <w:b/>
          <w:bCs/>
          <w:sz w:val="28"/>
          <w:szCs w:val="28"/>
          <w:u w:val="single"/>
        </w:rPr>
        <w:t>Food Waste and Recovery</w:t>
      </w:r>
      <w:r w:rsidR="00503C93" w:rsidRPr="00DE5256">
        <w:rPr>
          <w:b/>
          <w:bCs/>
          <w:sz w:val="28"/>
          <w:szCs w:val="28"/>
          <w:u w:val="single"/>
        </w:rPr>
        <w:t xml:space="preserve"> and/or Campus Kitchens Project</w:t>
      </w:r>
    </w:p>
    <w:p w14:paraId="3DC8631A" w14:textId="77777777" w:rsidR="00405192" w:rsidRPr="003A7F17" w:rsidRDefault="00405192" w:rsidP="00405192">
      <w:pPr>
        <w:rPr>
          <w:rFonts w:eastAsia="Times New Roman" w:cs="Times New Roman"/>
          <w:sz w:val="16"/>
          <w:szCs w:val="16"/>
        </w:rPr>
      </w:pPr>
    </w:p>
    <w:p w14:paraId="7A83788A" w14:textId="77777777" w:rsidR="00503C93" w:rsidRPr="00DE5256" w:rsidRDefault="00405192" w:rsidP="00503C93">
      <w:pPr>
        <w:rPr>
          <w:rFonts w:cs="Arial"/>
          <w:color w:val="000000"/>
        </w:rPr>
      </w:pPr>
      <w:r w:rsidRPr="00DE5256">
        <w:rPr>
          <w:rFonts w:cs="Arial"/>
          <w:color w:val="000000"/>
        </w:rPr>
        <w:t xml:space="preserve">In 2017 the Maine Hunger Dialogue planning team is offering </w:t>
      </w:r>
      <w:r w:rsidRPr="00075B84">
        <w:rPr>
          <w:rFonts w:cs="Arial"/>
          <w:b/>
          <w:bCs/>
          <w:color w:val="000000"/>
        </w:rPr>
        <w:t>three $1000 student fellowships</w:t>
      </w:r>
      <w:r w:rsidRPr="00DE5256">
        <w:rPr>
          <w:rFonts w:cs="Arial"/>
          <w:color w:val="000000"/>
        </w:rPr>
        <w:t xml:space="preserve"> for students serious about combating food waste and turning “recovered food” into nutritious meals for those who are struggling with food insecurity. In the </w:t>
      </w:r>
      <w:r w:rsidR="00074189" w:rsidRPr="00DE5256">
        <w:rPr>
          <w:rFonts w:cs="Arial"/>
          <w:color w:val="000000"/>
        </w:rPr>
        <w:t>process,</w:t>
      </w:r>
      <w:r w:rsidRPr="00DE5256">
        <w:rPr>
          <w:rFonts w:cs="Arial"/>
          <w:color w:val="000000"/>
        </w:rPr>
        <w:t xml:space="preserve"> we wish to support development of student leaders and empower them in creating programs and pathways between college and community for student powered hunger relief. </w:t>
      </w:r>
    </w:p>
    <w:p w14:paraId="3EBBE5D6" w14:textId="77777777" w:rsidR="00503C93" w:rsidRPr="00DE5256" w:rsidRDefault="00503C93" w:rsidP="00503C93">
      <w:pPr>
        <w:rPr>
          <w:rFonts w:cs="Arial"/>
          <w:color w:val="000000"/>
        </w:rPr>
      </w:pPr>
    </w:p>
    <w:p w14:paraId="4B8EBB3B" w14:textId="57CB6916" w:rsidR="00405192" w:rsidRPr="00DE5256" w:rsidRDefault="00503C93" w:rsidP="00E57FB6">
      <w:pPr>
        <w:rPr>
          <w:rFonts w:eastAsia="Times New Roman" w:cs="Times New Roman"/>
        </w:rPr>
      </w:pPr>
      <w:r w:rsidRPr="00DE5256">
        <w:rPr>
          <w:rFonts w:cs="Arial"/>
          <w:b/>
          <w:bCs/>
          <w:color w:val="000000"/>
        </w:rPr>
        <w:t>Note:</w:t>
      </w:r>
      <w:r w:rsidRPr="00DE5256">
        <w:rPr>
          <w:rFonts w:cs="Arial"/>
          <w:color w:val="000000"/>
        </w:rPr>
        <w:t xml:space="preserve"> </w:t>
      </w:r>
      <w:r w:rsidRPr="00DE5256">
        <w:rPr>
          <w:rFonts w:eastAsia="Times New Roman" w:cs="Arial"/>
          <w:color w:val="000000"/>
        </w:rPr>
        <w:t>While the Maine Hunger Dialogue is partnering with the Campus Kitchens Program (</w:t>
      </w:r>
      <w:hyperlink r:id="rId7" w:history="1">
        <w:r w:rsidRPr="00DE5256">
          <w:rPr>
            <w:rFonts w:eastAsia="Times New Roman" w:cs="Arial"/>
            <w:color w:val="1155CC"/>
            <w:u w:val="single"/>
          </w:rPr>
          <w:t>www.campuskitchens.org</w:t>
        </w:r>
      </w:hyperlink>
      <w:r w:rsidRPr="00DE5256">
        <w:rPr>
          <w:rFonts w:eastAsia="Times New Roman" w:cs="Arial"/>
          <w:color w:val="000000"/>
        </w:rPr>
        <w:t xml:space="preserve">) with our 2017 theme of “Food Waste and Recovery”, selected fellows </w:t>
      </w:r>
      <w:r w:rsidRPr="00DE5256">
        <w:rPr>
          <w:rFonts w:eastAsia="Times New Roman" w:cs="Arial"/>
          <w:b/>
          <w:bCs/>
          <w:color w:val="000000"/>
        </w:rPr>
        <w:t>are not obligated</w:t>
      </w:r>
      <w:r w:rsidRPr="00DE5256">
        <w:rPr>
          <w:rFonts w:eastAsia="Times New Roman" w:cs="Arial"/>
          <w:color w:val="000000"/>
        </w:rPr>
        <w:t xml:space="preserve"> to start a chapter of Campus Kitchens Program, but rather to explore and form an implementation plan for a food waste and recovery effort at your college or university</w:t>
      </w:r>
      <w:r w:rsidR="00E57FB6" w:rsidRPr="00DE5256">
        <w:rPr>
          <w:rFonts w:eastAsia="Times New Roman" w:cs="Arial"/>
          <w:color w:val="000000"/>
        </w:rPr>
        <w:t>.</w:t>
      </w:r>
      <w:r w:rsidR="00DE5256" w:rsidRPr="00DE5256">
        <w:rPr>
          <w:rFonts w:eastAsia="Times New Roman" w:cs="Arial"/>
          <w:color w:val="000000"/>
        </w:rPr>
        <w:t xml:space="preserve"> Of course, if you do wish to work towards establishing a Campus Kitchens Project that would be most welcomed. In either case, we will utilize Campus Kitchens excellent resources in establishing these fellowships.</w:t>
      </w:r>
      <w:r w:rsidR="007E1ED5">
        <w:rPr>
          <w:rFonts w:eastAsia="Times New Roman" w:cs="Arial"/>
          <w:color w:val="000000"/>
        </w:rPr>
        <w:t xml:space="preserve"> </w:t>
      </w:r>
      <w:r w:rsidR="001D67F0">
        <w:rPr>
          <w:rFonts w:eastAsia="Times New Roman" w:cs="Arial"/>
          <w:color w:val="000000"/>
        </w:rPr>
        <w:t xml:space="preserve">Also, </w:t>
      </w:r>
      <w:r w:rsidR="007E1ED5">
        <w:rPr>
          <w:rFonts w:eastAsia="Times New Roman" w:cs="Arial"/>
          <w:color w:val="000000"/>
        </w:rPr>
        <w:t xml:space="preserve">Campus Kitchens Project will be offering $5000 implementation grants this coming spring and fellows would be in an ideal position to apply. </w:t>
      </w:r>
    </w:p>
    <w:p w14:paraId="3DB197A8" w14:textId="77777777" w:rsidR="00405192" w:rsidRPr="00DE5256" w:rsidRDefault="00405192" w:rsidP="00405192">
      <w:pPr>
        <w:rPr>
          <w:rFonts w:eastAsia="Times New Roman" w:cs="Times New Roman"/>
        </w:rPr>
      </w:pPr>
    </w:p>
    <w:p w14:paraId="6113DDF9" w14:textId="77777777" w:rsidR="00405192" w:rsidRPr="00DE5256" w:rsidRDefault="00405192" w:rsidP="00405192">
      <w:pPr>
        <w:rPr>
          <w:rFonts w:cs="Times New Roman"/>
        </w:rPr>
      </w:pPr>
      <w:r w:rsidRPr="00DE5256">
        <w:rPr>
          <w:rFonts w:cs="Arial"/>
          <w:color w:val="000000"/>
        </w:rPr>
        <w:t xml:space="preserve">The </w:t>
      </w:r>
      <w:hyperlink r:id="rId8" w:history="1">
        <w:r w:rsidRPr="00DE5256">
          <w:rPr>
            <w:rFonts w:cs="Arial"/>
            <w:color w:val="1155CC"/>
            <w:u w:val="single"/>
          </w:rPr>
          <w:t>Campus Kitchens Pro</w:t>
        </w:r>
        <w:r w:rsidRPr="00DE5256">
          <w:rPr>
            <w:rFonts w:cs="Arial"/>
            <w:color w:val="1155CC"/>
            <w:u w:val="single"/>
          </w:rPr>
          <w:t>g</w:t>
        </w:r>
        <w:r w:rsidRPr="00DE5256">
          <w:rPr>
            <w:rFonts w:cs="Arial"/>
            <w:color w:val="1155CC"/>
            <w:u w:val="single"/>
          </w:rPr>
          <w:t>ram</w:t>
        </w:r>
      </w:hyperlink>
      <w:r w:rsidRPr="00DE5256">
        <w:rPr>
          <w:rFonts w:cs="Arial"/>
          <w:color w:val="000000"/>
        </w:rPr>
        <w:t xml:space="preserve"> outlines four key components necessary to create a successful food waste and recovery program including: </w:t>
      </w:r>
    </w:p>
    <w:p w14:paraId="52378068" w14:textId="77777777" w:rsidR="00405192" w:rsidRPr="00DE5256" w:rsidRDefault="00405192" w:rsidP="00405192">
      <w:pPr>
        <w:rPr>
          <w:rFonts w:eastAsia="Times New Roman" w:cs="Times New Roman"/>
        </w:rPr>
      </w:pPr>
    </w:p>
    <w:p w14:paraId="364605A6" w14:textId="77777777" w:rsidR="00405192" w:rsidRPr="00DE5256" w:rsidRDefault="00405192" w:rsidP="00405192">
      <w:pPr>
        <w:numPr>
          <w:ilvl w:val="0"/>
          <w:numId w:val="1"/>
        </w:numPr>
        <w:ind w:left="1020"/>
        <w:textAlignment w:val="baseline"/>
        <w:rPr>
          <w:rFonts w:cs="Arial"/>
          <w:color w:val="000000"/>
        </w:rPr>
      </w:pPr>
      <w:r w:rsidRPr="00DE5256">
        <w:rPr>
          <w:rFonts w:cs="Arial"/>
          <w:b/>
          <w:bCs/>
          <w:color w:val="000000"/>
        </w:rPr>
        <w:t xml:space="preserve">Food recovery: </w:t>
      </w:r>
      <w:r w:rsidRPr="00DE5256">
        <w:rPr>
          <w:rFonts w:cs="Arial"/>
          <w:color w:val="000000"/>
        </w:rPr>
        <w:t xml:space="preserve">Campus volunteers pick up unused, quality food from campus dining providers, as well as from local grocery stores, food banks, farms and farmers’ markets. Trained volunteers cook and store the donations according to established food handling regulations. The federal </w:t>
      </w:r>
      <w:hyperlink r:id="rId9" w:history="1">
        <w:r w:rsidRPr="00DE5256">
          <w:rPr>
            <w:rFonts w:cs="Arial"/>
            <w:color w:val="1155CC"/>
            <w:u w:val="single"/>
          </w:rPr>
          <w:t>Good Samaritan Food Donation Act</w:t>
        </w:r>
      </w:hyperlink>
      <w:r w:rsidRPr="00DE5256">
        <w:rPr>
          <w:rFonts w:cs="Arial"/>
          <w:color w:val="000000"/>
        </w:rPr>
        <w:t xml:space="preserve"> protects schools and food donors who participate in food recovery programs.</w:t>
      </w:r>
    </w:p>
    <w:p w14:paraId="3753926A" w14:textId="77777777" w:rsidR="00405192" w:rsidRPr="00DE5256" w:rsidRDefault="00405192" w:rsidP="00405192">
      <w:pPr>
        <w:rPr>
          <w:rFonts w:eastAsia="Times New Roman" w:cs="Times New Roman"/>
        </w:rPr>
      </w:pPr>
    </w:p>
    <w:p w14:paraId="1C24AF92" w14:textId="77777777" w:rsidR="00405192" w:rsidRPr="00DE5256" w:rsidRDefault="00405192" w:rsidP="00405192">
      <w:pPr>
        <w:numPr>
          <w:ilvl w:val="0"/>
          <w:numId w:val="2"/>
        </w:numPr>
        <w:ind w:left="1020"/>
        <w:textAlignment w:val="baseline"/>
        <w:rPr>
          <w:rFonts w:cs="Arial"/>
          <w:color w:val="000000"/>
        </w:rPr>
      </w:pPr>
      <w:r w:rsidRPr="00DE5256">
        <w:rPr>
          <w:rFonts w:cs="Arial"/>
          <w:b/>
          <w:bCs/>
          <w:color w:val="000000"/>
        </w:rPr>
        <w:t xml:space="preserve">Meal preparation: </w:t>
      </w:r>
      <w:r w:rsidRPr="00DE5256">
        <w:rPr>
          <w:rFonts w:cs="Arial"/>
          <w:color w:val="000000"/>
        </w:rPr>
        <w:t>Using donated kitchen space during off hours, volunteers utilize the food donations to prepare balanced and nourishing meals. Often, Campus Kitchens are able to prepare meal boxes or backpacks with shelf stable items which allows clients to create meals on days when there is no delivery scheduled.</w:t>
      </w:r>
    </w:p>
    <w:p w14:paraId="46703D52" w14:textId="77777777" w:rsidR="00405192" w:rsidRPr="00DE5256" w:rsidRDefault="00405192" w:rsidP="00405192">
      <w:pPr>
        <w:rPr>
          <w:rFonts w:eastAsia="Times New Roman" w:cs="Times New Roman"/>
        </w:rPr>
      </w:pPr>
    </w:p>
    <w:p w14:paraId="5AED3EFD" w14:textId="77777777" w:rsidR="00405192" w:rsidRPr="00DE5256" w:rsidRDefault="00405192" w:rsidP="00405192">
      <w:pPr>
        <w:numPr>
          <w:ilvl w:val="0"/>
          <w:numId w:val="3"/>
        </w:numPr>
        <w:ind w:left="1020"/>
        <w:textAlignment w:val="baseline"/>
        <w:rPr>
          <w:rFonts w:cs="Arial"/>
          <w:color w:val="000000"/>
        </w:rPr>
      </w:pPr>
      <w:r w:rsidRPr="00DE5256">
        <w:rPr>
          <w:rFonts w:cs="Arial"/>
          <w:b/>
          <w:bCs/>
          <w:color w:val="000000"/>
        </w:rPr>
        <w:t xml:space="preserve">Meal delivery: </w:t>
      </w:r>
      <w:r w:rsidRPr="00DE5256">
        <w:rPr>
          <w:rFonts w:cs="Arial"/>
          <w:color w:val="000000"/>
        </w:rPr>
        <w:t>Volunteers deliver prepared meals to organizations as well as to low-income families and individuals. Often, volunteers stay to share conversations, education and sometimes a meal with recipients. This exchange provides valuable interaction for our recipients and greater understanding of poverty for students.</w:t>
      </w:r>
    </w:p>
    <w:p w14:paraId="5A9665B2" w14:textId="77777777" w:rsidR="00405192" w:rsidRPr="00DE5256" w:rsidRDefault="00405192" w:rsidP="00405192">
      <w:pPr>
        <w:rPr>
          <w:rFonts w:eastAsia="Times New Roman" w:cs="Times New Roman"/>
        </w:rPr>
      </w:pPr>
    </w:p>
    <w:p w14:paraId="52309B9C" w14:textId="15CA67FC" w:rsidR="00503C93" w:rsidRPr="00DE5256" w:rsidRDefault="00405192" w:rsidP="00E57FB6">
      <w:pPr>
        <w:numPr>
          <w:ilvl w:val="0"/>
          <w:numId w:val="4"/>
        </w:numPr>
        <w:spacing w:after="280"/>
        <w:ind w:left="1020"/>
        <w:textAlignment w:val="baseline"/>
        <w:rPr>
          <w:rFonts w:cs="Arial"/>
          <w:color w:val="000000"/>
        </w:rPr>
      </w:pPr>
      <w:r w:rsidRPr="00DE5256">
        <w:rPr>
          <w:rFonts w:cs="Arial"/>
          <w:b/>
          <w:bCs/>
          <w:color w:val="000000"/>
        </w:rPr>
        <w:t xml:space="preserve">Empowerment and education: </w:t>
      </w:r>
      <w:r w:rsidRPr="00DE5256">
        <w:rPr>
          <w:rFonts w:cs="Arial"/>
          <w:color w:val="000000"/>
        </w:rPr>
        <w:t xml:space="preserve">Each Campus Kitchen engages in empowering education programs like culinary job training for unemployed or underemployed adults, healthy cooking </w:t>
      </w:r>
      <w:r w:rsidRPr="00DE5256">
        <w:rPr>
          <w:rFonts w:cs="Arial"/>
          <w:color w:val="000000"/>
        </w:rPr>
        <w:lastRenderedPageBreak/>
        <w:t>classes for families and nutrition education for kids. Most Campus Kitchens are empowering their communities through the development of gardens and the use of the fresh produce grown. Some kitchens have even created their own farmers’ market, which accept SNAP (formerly food stamps) to provide the community with access to farm fresh products.</w:t>
      </w:r>
    </w:p>
    <w:p w14:paraId="5D1F7DD7" w14:textId="0E5CB4D7" w:rsidR="00405192" w:rsidRPr="00DE5256" w:rsidRDefault="00E57FB6" w:rsidP="00E57FB6">
      <w:pPr>
        <w:rPr>
          <w:rFonts w:cs="Times New Roman"/>
        </w:rPr>
      </w:pPr>
      <w:r w:rsidRPr="00DE5256">
        <w:rPr>
          <w:rFonts w:cs="Arial"/>
          <w:color w:val="000000"/>
        </w:rPr>
        <w:t>A</w:t>
      </w:r>
      <w:r w:rsidRPr="00DE5256">
        <w:rPr>
          <w:rFonts w:cs="Arial"/>
          <w:color w:val="000000"/>
        </w:rPr>
        <w:t xml:space="preserve">s a </w:t>
      </w:r>
      <w:r w:rsidRPr="00DE5256">
        <w:rPr>
          <w:rFonts w:cs="Arial"/>
          <w:color w:val="000000"/>
        </w:rPr>
        <w:t>fellow,</w:t>
      </w:r>
      <w:r w:rsidRPr="00DE5256">
        <w:rPr>
          <w:rFonts w:cs="Arial"/>
          <w:color w:val="000000"/>
        </w:rPr>
        <w:t xml:space="preserve"> you will be in charge of planning for </w:t>
      </w:r>
      <w:r w:rsidRPr="00DE5256">
        <w:rPr>
          <w:rFonts w:cs="Arial"/>
          <w:color w:val="000000"/>
        </w:rPr>
        <w:t xml:space="preserve">either a Food Waste and Recovery Program and/or </w:t>
      </w:r>
      <w:r w:rsidRPr="00DE5256">
        <w:rPr>
          <w:rFonts w:cs="Arial"/>
          <w:color w:val="000000"/>
        </w:rPr>
        <w:t xml:space="preserve">Campus Kitchen at your school. You will work alongside fellows from other universities and colleges in Maine </w:t>
      </w:r>
      <w:r w:rsidRPr="00DE5256">
        <w:rPr>
          <w:rFonts w:cs="Arial"/>
          <w:color w:val="000000"/>
        </w:rPr>
        <w:t xml:space="preserve">and beyond </w:t>
      </w:r>
      <w:r w:rsidRPr="00DE5256">
        <w:rPr>
          <w:rFonts w:cs="Arial"/>
          <w:color w:val="000000"/>
        </w:rPr>
        <w:t>also planning for Campus Kitchens giving you a system of support throughout the planning process.</w:t>
      </w:r>
      <w:r w:rsidRPr="00DE5256">
        <w:rPr>
          <w:rFonts w:cs="Arial"/>
          <w:color w:val="000000"/>
        </w:rPr>
        <w:t xml:space="preserve"> </w:t>
      </w:r>
      <w:r w:rsidR="00405192" w:rsidRPr="00DE5256">
        <w:rPr>
          <w:rFonts w:cs="Arial"/>
          <w:color w:val="000000"/>
        </w:rPr>
        <w:t>Successful Fellowship Applicants will</w:t>
      </w:r>
      <w:r w:rsidR="00453582" w:rsidRPr="00DE5256">
        <w:rPr>
          <w:rFonts w:cs="Arial"/>
          <w:color w:val="000000"/>
        </w:rPr>
        <w:t xml:space="preserve"> research and report on the </w:t>
      </w:r>
      <w:r w:rsidR="00453582" w:rsidRPr="00DE5256">
        <w:rPr>
          <w:rFonts w:cs="Arial"/>
          <w:color w:val="000000"/>
        </w:rPr>
        <w:t xml:space="preserve">4 Pillars of Planning </w:t>
      </w:r>
      <w:r w:rsidR="00453582" w:rsidRPr="00DE5256">
        <w:rPr>
          <w:rFonts w:cs="Arial"/>
          <w:color w:val="000000"/>
        </w:rPr>
        <w:t xml:space="preserve">Establishing a </w:t>
      </w:r>
      <w:r w:rsidRPr="00DE5256">
        <w:rPr>
          <w:rFonts w:cs="Arial"/>
          <w:color w:val="000000"/>
        </w:rPr>
        <w:t xml:space="preserve">Food Waste and Recovery Program and/or </w:t>
      </w:r>
      <w:r w:rsidR="00453582" w:rsidRPr="00DE5256">
        <w:rPr>
          <w:rFonts w:cs="Arial"/>
          <w:color w:val="000000"/>
        </w:rPr>
        <w:t xml:space="preserve">Campus </w:t>
      </w:r>
      <w:r w:rsidR="00475731" w:rsidRPr="00DE5256">
        <w:rPr>
          <w:rFonts w:cs="Arial"/>
          <w:color w:val="000000"/>
        </w:rPr>
        <w:t>Kitchens Project</w:t>
      </w:r>
      <w:r w:rsidR="00453582" w:rsidRPr="00DE5256">
        <w:rPr>
          <w:rFonts w:cs="Arial"/>
          <w:color w:val="000000"/>
        </w:rPr>
        <w:t xml:space="preserve"> on their campus including: </w:t>
      </w:r>
    </w:p>
    <w:p w14:paraId="0F09F97E" w14:textId="77777777" w:rsidR="00453582" w:rsidRPr="00DE5256" w:rsidRDefault="00453582" w:rsidP="00453582">
      <w:pPr>
        <w:rPr>
          <w:rFonts w:cs="Arial"/>
          <w:color w:val="000000"/>
        </w:rPr>
      </w:pPr>
    </w:p>
    <w:p w14:paraId="16D01C83" w14:textId="77777777" w:rsidR="00453582" w:rsidRPr="00DE5256" w:rsidRDefault="00453582" w:rsidP="00453582">
      <w:pPr>
        <w:numPr>
          <w:ilvl w:val="0"/>
          <w:numId w:val="6"/>
        </w:numPr>
        <w:textAlignment w:val="baseline"/>
        <w:rPr>
          <w:rFonts w:cs="Arial"/>
          <w:color w:val="000000"/>
        </w:rPr>
      </w:pPr>
      <w:r w:rsidRPr="00DE5256">
        <w:rPr>
          <w:rFonts w:cs="Arial"/>
          <w:color w:val="000000"/>
        </w:rPr>
        <w:t>Student Support</w:t>
      </w:r>
    </w:p>
    <w:p w14:paraId="48E297FE" w14:textId="429FE71D" w:rsidR="00453582" w:rsidRPr="00DE5256" w:rsidRDefault="00453582" w:rsidP="00453582">
      <w:pPr>
        <w:rPr>
          <w:rFonts w:cs="Arial"/>
          <w:color w:val="000000"/>
        </w:rPr>
      </w:pPr>
      <w:r w:rsidRPr="00DE5256">
        <w:rPr>
          <w:rFonts w:cs="Arial"/>
          <w:color w:val="000000"/>
        </w:rPr>
        <w:tab/>
        <w:t xml:space="preserve">Pitch the idea for a </w:t>
      </w:r>
      <w:r w:rsidRPr="00DE5256">
        <w:rPr>
          <w:rFonts w:cs="Arial"/>
          <w:color w:val="000000"/>
        </w:rPr>
        <w:t>Food Waste and Recovery effort</w:t>
      </w:r>
      <w:r w:rsidRPr="00DE5256">
        <w:rPr>
          <w:rFonts w:cs="Arial"/>
          <w:color w:val="000000"/>
        </w:rPr>
        <w:t xml:space="preserve"> to fellow students on campus. Form a team of 5-12 students that will be the students that plan and organize for a Campus </w:t>
      </w:r>
      <w:r w:rsidRPr="00DE5256">
        <w:rPr>
          <w:rFonts w:cs="Arial"/>
          <w:color w:val="000000"/>
        </w:rPr>
        <w:t>Food Waste and Recovery Program</w:t>
      </w:r>
      <w:r w:rsidRPr="00DE5256">
        <w:rPr>
          <w:rFonts w:cs="Arial"/>
          <w:color w:val="000000"/>
        </w:rPr>
        <w:t xml:space="preserve">. </w:t>
      </w:r>
    </w:p>
    <w:p w14:paraId="6685C1B0" w14:textId="77777777" w:rsidR="00453582" w:rsidRPr="00DE5256" w:rsidRDefault="00453582" w:rsidP="00453582">
      <w:pPr>
        <w:rPr>
          <w:rFonts w:cs="Times New Roman"/>
        </w:rPr>
      </w:pPr>
    </w:p>
    <w:p w14:paraId="6A1589BE" w14:textId="77777777" w:rsidR="00475731" w:rsidRPr="00DE5256" w:rsidRDefault="00453582" w:rsidP="00475731">
      <w:pPr>
        <w:rPr>
          <w:rFonts w:cs="Arial"/>
          <w:color w:val="000000"/>
        </w:rPr>
      </w:pPr>
      <w:r w:rsidRPr="00DE5256">
        <w:rPr>
          <w:rFonts w:cs="Arial"/>
          <w:color w:val="000000"/>
        </w:rPr>
        <w:t>2) Dining Support</w:t>
      </w:r>
      <w:r w:rsidR="00475731" w:rsidRPr="00DE5256">
        <w:rPr>
          <w:rFonts w:cs="Arial"/>
          <w:color w:val="000000"/>
        </w:rPr>
        <w:t xml:space="preserve"> </w:t>
      </w:r>
    </w:p>
    <w:p w14:paraId="0CB50010" w14:textId="0D562DA5" w:rsidR="00453582" w:rsidRPr="00DE5256" w:rsidRDefault="00475731" w:rsidP="00475731">
      <w:pPr>
        <w:ind w:firstLine="720"/>
        <w:rPr>
          <w:rFonts w:cs="Arial"/>
          <w:color w:val="000000"/>
        </w:rPr>
      </w:pPr>
      <w:r w:rsidRPr="00DE5256">
        <w:rPr>
          <w:rFonts w:cs="Arial"/>
          <w:color w:val="000000"/>
        </w:rPr>
        <w:t>You will work with dining managers to develop a feasible food recovery and food preparation plan that works for everyone (</w:t>
      </w:r>
      <w:r w:rsidRPr="00DE5256">
        <w:rPr>
          <w:rFonts w:cs="Arial"/>
          <w:color w:val="000000"/>
        </w:rPr>
        <w:t xml:space="preserve">developing </w:t>
      </w:r>
      <w:r w:rsidRPr="00DE5256">
        <w:rPr>
          <w:rFonts w:cs="Arial"/>
          <w:color w:val="000000"/>
        </w:rPr>
        <w:t>a detailed feasibility plan).</w:t>
      </w:r>
      <w:r w:rsidRPr="00DE5256">
        <w:rPr>
          <w:rFonts w:cs="Arial"/>
          <w:color w:val="000000"/>
        </w:rPr>
        <w:t xml:space="preserve">  Include the feasibility of recovering leftover, unused food from dining. Then using dining kitchen space during quite off hours to prepare nutritious meals. You will reach out to dining managers and pitch the idea for a Food Waste and Recovery Program to dining as </w:t>
      </w:r>
      <w:r w:rsidRPr="00DE5256">
        <w:rPr>
          <w:rFonts w:cs="Arial"/>
          <w:color w:val="000000"/>
        </w:rPr>
        <w:t xml:space="preserve">well as discussing food recovery as well as meal preparation space. </w:t>
      </w:r>
      <w:r w:rsidRPr="00DE5256">
        <w:rPr>
          <w:rFonts w:cs="Arial"/>
          <w:color w:val="000000"/>
        </w:rPr>
        <w:t xml:space="preserve">  </w:t>
      </w:r>
    </w:p>
    <w:p w14:paraId="0D1A421D" w14:textId="77777777" w:rsidR="008E3EFE" w:rsidRPr="00DE5256" w:rsidRDefault="008E3EFE" w:rsidP="008E3EFE">
      <w:pPr>
        <w:rPr>
          <w:rFonts w:eastAsia="Times New Roman" w:cs="Times New Roman"/>
        </w:rPr>
      </w:pPr>
    </w:p>
    <w:p w14:paraId="0161C7A2" w14:textId="77777777" w:rsidR="00E57FB6" w:rsidRPr="00DE5256" w:rsidRDefault="00E57FB6" w:rsidP="00E57FB6">
      <w:pPr>
        <w:rPr>
          <w:rFonts w:cs="Times New Roman"/>
        </w:rPr>
      </w:pPr>
      <w:r w:rsidRPr="00DE5256">
        <w:rPr>
          <w:rFonts w:cs="Arial"/>
          <w:color w:val="000000"/>
        </w:rPr>
        <w:t>3) School Support</w:t>
      </w:r>
    </w:p>
    <w:p w14:paraId="1F343479" w14:textId="2C59F5D6" w:rsidR="00E57FB6" w:rsidRPr="00DE5256" w:rsidRDefault="00E57FB6" w:rsidP="00E57FB6">
      <w:pPr>
        <w:rPr>
          <w:rFonts w:cs="Times New Roman"/>
        </w:rPr>
      </w:pPr>
      <w:r w:rsidRPr="00DE5256">
        <w:rPr>
          <w:rFonts w:cs="Arial"/>
          <w:color w:val="000000"/>
        </w:rPr>
        <w:tab/>
        <w:t xml:space="preserve">Each Campus Kitchen needs a Sponsoring Office on-campus. This sponsoring office will endorse the Campus Kitchen as an official organization at the school. This ensures that the Campus Kitchen will not go away even after the </w:t>
      </w:r>
      <w:proofErr w:type="gramStart"/>
      <w:r w:rsidR="00DE5256" w:rsidRPr="00DE5256">
        <w:rPr>
          <w:rFonts w:cs="Arial"/>
          <w:color w:val="000000"/>
        </w:rPr>
        <w:t>founders</w:t>
      </w:r>
      <w:proofErr w:type="gramEnd"/>
      <w:r w:rsidRPr="00DE5256">
        <w:rPr>
          <w:rFonts w:cs="Arial"/>
          <w:color w:val="000000"/>
        </w:rPr>
        <w:t xml:space="preserve"> graduate. The Sponsoring Office will also likely, factor the affiliate fee into their annual budget. So, you will reach out to an office on campus that you think will sponsor the Campus Kitchen (ideas: sustainability, civic engagement, community service, Dean of Academics/Students, </w:t>
      </w:r>
      <w:proofErr w:type="spellStart"/>
      <w:proofErr w:type="gramStart"/>
      <w:r w:rsidRPr="00DE5256">
        <w:rPr>
          <w:rFonts w:cs="Arial"/>
          <w:color w:val="000000"/>
        </w:rPr>
        <w:t>etc</w:t>
      </w:r>
      <w:proofErr w:type="spellEnd"/>
      <w:r w:rsidRPr="00DE5256">
        <w:rPr>
          <w:rFonts w:cs="Arial"/>
          <w:color w:val="000000"/>
        </w:rPr>
        <w:t>)...</w:t>
      </w:r>
      <w:proofErr w:type="gramEnd"/>
      <w:r w:rsidRPr="00DE5256">
        <w:rPr>
          <w:rFonts w:cs="Arial"/>
          <w:color w:val="000000"/>
        </w:rPr>
        <w:t xml:space="preserve"> and you will work with them to fill out a feasibility plan so that you have their full support for the long term. </w:t>
      </w:r>
    </w:p>
    <w:p w14:paraId="30CDB64A" w14:textId="77777777" w:rsidR="00E57FB6" w:rsidRPr="00DE5256" w:rsidRDefault="00E57FB6" w:rsidP="00E57FB6">
      <w:pPr>
        <w:rPr>
          <w:rFonts w:eastAsia="Times New Roman" w:cs="Times New Roman"/>
        </w:rPr>
      </w:pPr>
    </w:p>
    <w:p w14:paraId="5ED6F9ED" w14:textId="77777777" w:rsidR="00E57FB6" w:rsidRPr="00DE5256" w:rsidRDefault="00E57FB6" w:rsidP="00E57FB6">
      <w:pPr>
        <w:rPr>
          <w:rFonts w:cs="Times New Roman"/>
        </w:rPr>
      </w:pPr>
      <w:r w:rsidRPr="00DE5256">
        <w:rPr>
          <w:rFonts w:cs="Arial"/>
          <w:color w:val="000000"/>
        </w:rPr>
        <w:t>4) Community Support</w:t>
      </w:r>
    </w:p>
    <w:p w14:paraId="783EF4C4" w14:textId="77777777" w:rsidR="00E57FB6" w:rsidRPr="00DE5256" w:rsidRDefault="00E57FB6" w:rsidP="00E57FB6">
      <w:pPr>
        <w:rPr>
          <w:rFonts w:cs="Times New Roman"/>
        </w:rPr>
      </w:pPr>
      <w:r w:rsidRPr="00DE5256">
        <w:rPr>
          <w:rFonts w:cs="Arial"/>
          <w:color w:val="000000"/>
        </w:rPr>
        <w:tab/>
        <w:t xml:space="preserve">In order to successfully deliver meals to a community partner, you need a community partner! You will research local organizations in your community and reach out to them to see if they are interested in receiving healthy meals from the Campus Kitchen at your school. Remember, you also offer friendships for residents (if it’s low-income housing, elderly housing, homeless shelter, etc.) Through meal delivery, community dinners, and other fun programming that the organization/residents want, you will build a community between the university and the surrounding community. </w:t>
      </w:r>
    </w:p>
    <w:p w14:paraId="4E17C808" w14:textId="77777777" w:rsidR="00E57FB6" w:rsidRPr="00DE5256" w:rsidRDefault="00E57FB6" w:rsidP="008E3EFE">
      <w:pPr>
        <w:rPr>
          <w:rFonts w:eastAsia="Times New Roman" w:cs="Times New Roman"/>
        </w:rPr>
      </w:pPr>
    </w:p>
    <w:p w14:paraId="65FDD53B" w14:textId="77777777" w:rsidR="00E72A76" w:rsidRDefault="00DE5256" w:rsidP="00E72A76">
      <w:pPr>
        <w:rPr>
          <w:rFonts w:cs="Arial"/>
          <w:color w:val="000000" w:themeColor="text1"/>
        </w:rPr>
      </w:pPr>
      <w:r w:rsidRPr="00DE5256">
        <w:rPr>
          <w:rFonts w:eastAsia="Times New Roman" w:cs="Times New Roman"/>
        </w:rPr>
        <w:t xml:space="preserve">Please utilize the Campus Kitchens Project Online Toolkit located via their web site </w:t>
      </w:r>
      <w:hyperlink r:id="rId10" w:history="1">
        <w:r w:rsidR="00E72A76" w:rsidRPr="005E5991">
          <w:rPr>
            <w:rStyle w:val="Hyperlink"/>
          </w:rPr>
          <w:t>http://www.campuskitchens.org/what-is-the-planner</w:t>
        </w:r>
      </w:hyperlink>
      <w:r w:rsidR="00E72A76">
        <w:t xml:space="preserve"> </w:t>
      </w:r>
      <w:r w:rsidRPr="00DE5256">
        <w:rPr>
          <w:rFonts w:cs="Arial"/>
          <w:color w:val="1155CC"/>
        </w:rPr>
        <w:t xml:space="preserve"> </w:t>
      </w:r>
      <w:r w:rsidRPr="00DE5256">
        <w:rPr>
          <w:rFonts w:cs="Arial"/>
          <w:color w:val="000000" w:themeColor="text1"/>
        </w:rPr>
        <w:t xml:space="preserve">in developing your application. </w:t>
      </w:r>
      <w:r w:rsidR="00E72A76">
        <w:rPr>
          <w:rFonts w:cs="Arial"/>
          <w:color w:val="000000" w:themeColor="text1"/>
        </w:rPr>
        <w:t xml:space="preserve">You will have to fill out a short online form to gain access to the Toolkit. </w:t>
      </w:r>
    </w:p>
    <w:p w14:paraId="10A64F47" w14:textId="77777777" w:rsidR="00E72A76" w:rsidRDefault="00E72A76" w:rsidP="00E72A76">
      <w:pPr>
        <w:rPr>
          <w:rFonts w:cs="Arial"/>
          <w:color w:val="000000" w:themeColor="text1"/>
        </w:rPr>
      </w:pPr>
    </w:p>
    <w:p w14:paraId="1BB3AD80" w14:textId="654753E3" w:rsidR="00E8029F" w:rsidRPr="00E72A76" w:rsidRDefault="00DE5256" w:rsidP="00E72A76">
      <w:pPr>
        <w:rPr>
          <w:rFonts w:eastAsia="Times New Roman" w:cs="Times New Roman"/>
        </w:rPr>
      </w:pPr>
      <w:r w:rsidRPr="00DE5256">
        <w:rPr>
          <w:rFonts w:cs="Arial"/>
          <w:color w:val="000000" w:themeColor="text1"/>
        </w:rPr>
        <w:t>Make your application unique to your campus</w:t>
      </w:r>
      <w:r w:rsidR="00E72A76">
        <w:rPr>
          <w:rFonts w:cs="Arial"/>
          <w:color w:val="000000" w:themeColor="text1"/>
        </w:rPr>
        <w:t>.</w:t>
      </w:r>
    </w:p>
    <w:p w14:paraId="23D6EAD3" w14:textId="77777777" w:rsidR="00E8029F" w:rsidRDefault="00E8029F" w:rsidP="001D67F0">
      <w:pPr>
        <w:rPr>
          <w:rFonts w:ascii="Calibri" w:hAnsi="Calibri"/>
          <w:i/>
          <w:iCs/>
          <w:color w:val="000000"/>
        </w:rPr>
      </w:pPr>
      <w:bookmarkStart w:id="0" w:name="_GoBack"/>
      <w:bookmarkEnd w:id="0"/>
    </w:p>
    <w:p w14:paraId="06FB5E3F" w14:textId="1DCED788" w:rsidR="00E8029F" w:rsidRDefault="00E8029F" w:rsidP="00E8029F">
      <w:pPr>
        <w:ind w:left="720"/>
        <w:jc w:val="center"/>
        <w:rPr>
          <w:rFonts w:ascii="Calibri" w:hAnsi="Calibri"/>
          <w:color w:val="000000"/>
          <w:sz w:val="28"/>
          <w:szCs w:val="28"/>
          <w:u w:val="single"/>
        </w:rPr>
      </w:pPr>
      <w:r w:rsidRPr="00E8029F">
        <w:rPr>
          <w:rFonts w:ascii="Calibri" w:hAnsi="Calibri"/>
          <w:color w:val="000000"/>
          <w:sz w:val="28"/>
          <w:szCs w:val="28"/>
          <w:u w:val="single"/>
        </w:rPr>
        <w:t>Fellowship Application</w:t>
      </w:r>
    </w:p>
    <w:p w14:paraId="0F0EBCD3" w14:textId="77777777" w:rsidR="00E72A76" w:rsidRPr="00E8029F" w:rsidRDefault="00E72A76" w:rsidP="00E8029F">
      <w:pPr>
        <w:ind w:left="720"/>
        <w:jc w:val="center"/>
        <w:rPr>
          <w:rFonts w:ascii="Calibri" w:hAnsi="Calibri"/>
          <w:color w:val="000000"/>
          <w:sz w:val="28"/>
          <w:szCs w:val="28"/>
          <w:u w:val="single"/>
        </w:rPr>
      </w:pPr>
    </w:p>
    <w:p w14:paraId="7340F39E" w14:textId="436E9D61" w:rsidR="00E8029F" w:rsidRPr="00E72A76" w:rsidRDefault="00E8029F" w:rsidP="00E8029F">
      <w:pPr>
        <w:ind w:left="720"/>
        <w:jc w:val="center"/>
        <w:rPr>
          <w:rFonts w:ascii="Calibri" w:hAnsi="Calibri"/>
          <w:b/>
          <w:bCs/>
          <w:color w:val="000000"/>
        </w:rPr>
      </w:pPr>
      <w:r w:rsidRPr="00E72A76">
        <w:rPr>
          <w:rFonts w:ascii="Calibri" w:hAnsi="Calibri"/>
          <w:b/>
          <w:bCs/>
          <w:color w:val="000000"/>
        </w:rPr>
        <w:t xml:space="preserve">Campus Kitchens Project </w:t>
      </w:r>
      <w:r w:rsidR="00E72A76">
        <w:rPr>
          <w:rFonts w:ascii="Calibri" w:hAnsi="Calibri"/>
          <w:b/>
          <w:bCs/>
          <w:color w:val="000000"/>
        </w:rPr>
        <w:t>and/</w:t>
      </w:r>
      <w:r w:rsidRPr="00E72A76">
        <w:rPr>
          <w:rFonts w:ascii="Calibri" w:hAnsi="Calibri"/>
          <w:b/>
          <w:bCs/>
          <w:color w:val="000000"/>
        </w:rPr>
        <w:t>or Food Waste and Recovery Program</w:t>
      </w:r>
    </w:p>
    <w:p w14:paraId="6618AE14" w14:textId="77777777" w:rsidR="00E8029F" w:rsidRPr="00E8029F" w:rsidRDefault="00E8029F" w:rsidP="00E8029F">
      <w:pPr>
        <w:ind w:left="720"/>
        <w:jc w:val="center"/>
        <w:rPr>
          <w:rFonts w:ascii="Calibri" w:hAnsi="Calibri"/>
          <w:color w:val="000000"/>
        </w:rPr>
      </w:pPr>
    </w:p>
    <w:p w14:paraId="4B665BBB" w14:textId="08B0E059" w:rsidR="00E8029F" w:rsidRPr="00903B44" w:rsidRDefault="00E8029F" w:rsidP="00E8029F">
      <w:pPr>
        <w:ind w:left="720"/>
        <w:rPr>
          <w:rFonts w:ascii="Calibri" w:hAnsi="Calibri"/>
          <w:i/>
          <w:iCs/>
          <w:color w:val="000000"/>
        </w:rPr>
      </w:pPr>
      <w:r w:rsidRPr="00903B44">
        <w:rPr>
          <w:rFonts w:ascii="Calibri" w:hAnsi="Calibri"/>
          <w:i/>
          <w:iCs/>
          <w:color w:val="000000"/>
        </w:rPr>
        <w:t>To apply, please answer the following questions and return your</w:t>
      </w:r>
      <w:r>
        <w:rPr>
          <w:rFonts w:ascii="Calibri" w:hAnsi="Calibri"/>
          <w:i/>
          <w:iCs/>
          <w:color w:val="000000"/>
        </w:rPr>
        <w:t xml:space="preserve"> fellowship</w:t>
      </w:r>
      <w:r w:rsidRPr="00903B44">
        <w:rPr>
          <w:rFonts w:ascii="Calibri" w:hAnsi="Calibri"/>
          <w:i/>
          <w:iCs/>
          <w:color w:val="000000"/>
        </w:rPr>
        <w:t xml:space="preserve"> application </w:t>
      </w:r>
      <w:r w:rsidRPr="00903B44">
        <w:rPr>
          <w:rFonts w:ascii="Calibri" w:hAnsi="Calibri"/>
          <w:b/>
          <w:bCs/>
          <w:i/>
          <w:iCs/>
          <w:color w:val="000000"/>
        </w:rPr>
        <w:t xml:space="preserve">no later than </w:t>
      </w:r>
      <w:r>
        <w:rPr>
          <w:rFonts w:ascii="Calibri" w:hAnsi="Calibri"/>
          <w:b/>
          <w:bCs/>
          <w:i/>
          <w:iCs/>
          <w:color w:val="000000"/>
        </w:rPr>
        <w:t>Monday, January 31st</w:t>
      </w:r>
      <w:r w:rsidRPr="0032474C">
        <w:rPr>
          <w:rFonts w:ascii="Calibri" w:hAnsi="Calibri"/>
          <w:b/>
          <w:bCs/>
          <w:i/>
          <w:iCs/>
          <w:color w:val="1A1A1A"/>
        </w:rPr>
        <w:t xml:space="preserve"> </w:t>
      </w:r>
      <w:r w:rsidRPr="00903B44">
        <w:rPr>
          <w:rFonts w:ascii="Calibri" w:hAnsi="Calibri"/>
          <w:i/>
          <w:iCs/>
          <w:color w:val="1A1A1A"/>
        </w:rPr>
        <w:t xml:space="preserve">via email to </w:t>
      </w:r>
      <w:hyperlink r:id="rId11" w:history="1">
        <w:r w:rsidRPr="0032474C">
          <w:rPr>
            <w:rStyle w:val="Hyperlink"/>
            <w:rFonts w:ascii="Calibri" w:hAnsi="Calibri"/>
            <w:i/>
            <w:iCs/>
            <w:u w:val="none"/>
          </w:rPr>
          <w:t>katie@mainecompact.org</w:t>
        </w:r>
      </w:hyperlink>
      <w:r w:rsidRPr="00903B44">
        <w:rPr>
          <w:rFonts w:ascii="Calibri" w:hAnsi="Calibri"/>
          <w:i/>
          <w:iCs/>
          <w:color w:val="1A1A1A"/>
        </w:rPr>
        <w:t>. Appl</w:t>
      </w:r>
      <w:r w:rsidRPr="00903B44">
        <w:rPr>
          <w:rFonts w:ascii="Calibri" w:hAnsi="Calibri"/>
          <w:i/>
          <w:iCs/>
          <w:color w:val="000000"/>
        </w:rPr>
        <w:t xml:space="preserve">ications should not exceed four pages. For more information, please contact Katie </w:t>
      </w:r>
      <w:proofErr w:type="spellStart"/>
      <w:r w:rsidRPr="00903B44">
        <w:rPr>
          <w:rFonts w:ascii="Calibri" w:hAnsi="Calibri"/>
          <w:i/>
          <w:iCs/>
          <w:color w:val="000000"/>
        </w:rPr>
        <w:t>Kracht</w:t>
      </w:r>
      <w:proofErr w:type="spellEnd"/>
      <w:r w:rsidRPr="00903B44">
        <w:rPr>
          <w:rFonts w:ascii="Calibri" w:hAnsi="Calibri"/>
          <w:i/>
          <w:iCs/>
          <w:color w:val="000000"/>
        </w:rPr>
        <w:t xml:space="preserve">, Maine Hunger Dialogue VISTA </w:t>
      </w:r>
      <w:r>
        <w:rPr>
          <w:rFonts w:ascii="Calibri" w:hAnsi="Calibri"/>
          <w:i/>
          <w:iCs/>
          <w:color w:val="000000"/>
        </w:rPr>
        <w:t xml:space="preserve">at </w:t>
      </w:r>
      <w:hyperlink r:id="rId12" w:history="1">
        <w:r w:rsidRPr="0032474C">
          <w:rPr>
            <w:rStyle w:val="Hyperlink"/>
            <w:rFonts w:ascii="Calibri" w:hAnsi="Calibri"/>
            <w:i/>
            <w:iCs/>
            <w:u w:val="none"/>
          </w:rPr>
          <w:t>katie@mainecompact.or</w:t>
        </w:r>
        <w:r w:rsidRPr="0032474C">
          <w:rPr>
            <w:rStyle w:val="Hyperlink"/>
            <w:rFonts w:ascii="Calibri" w:hAnsi="Calibri"/>
            <w:i/>
            <w:iCs/>
            <w:u w:val="none"/>
          </w:rPr>
          <w:t>g</w:t>
        </w:r>
      </w:hyperlink>
      <w:r w:rsidRPr="00903B44">
        <w:rPr>
          <w:rFonts w:ascii="Calibri" w:hAnsi="Calibri"/>
          <w:i/>
          <w:iCs/>
          <w:color w:val="000000"/>
        </w:rPr>
        <w:t xml:space="preserve"> </w:t>
      </w:r>
      <w:r>
        <w:rPr>
          <w:rFonts w:ascii="Calibri" w:hAnsi="Calibri"/>
          <w:i/>
          <w:iCs/>
          <w:color w:val="000000"/>
        </w:rPr>
        <w:t>or Tel: 207.786.</w:t>
      </w:r>
      <w:r w:rsidRPr="00903B44">
        <w:rPr>
          <w:rFonts w:ascii="Calibri" w:hAnsi="Calibri"/>
          <w:i/>
          <w:iCs/>
          <w:color w:val="000000"/>
        </w:rPr>
        <w:t xml:space="preserve">8386 </w:t>
      </w:r>
    </w:p>
    <w:p w14:paraId="30D9E82F" w14:textId="77777777" w:rsidR="00E8029F" w:rsidRPr="00903B44" w:rsidRDefault="00E8029F" w:rsidP="00E8029F">
      <w:pPr>
        <w:rPr>
          <w:rFonts w:ascii="Calibri" w:hAnsi="Calibri"/>
        </w:rPr>
      </w:pPr>
    </w:p>
    <w:p w14:paraId="32AD15FC" w14:textId="77777777" w:rsidR="00E8029F" w:rsidRPr="00903B44" w:rsidRDefault="00E8029F" w:rsidP="00E8029F">
      <w:pPr>
        <w:rPr>
          <w:rFonts w:ascii="Calibri" w:hAnsi="Calibri"/>
        </w:rPr>
      </w:pPr>
    </w:p>
    <w:p w14:paraId="35314641" w14:textId="77777777" w:rsidR="00E8029F" w:rsidRDefault="00E8029F" w:rsidP="00E8029F">
      <w:pPr>
        <w:numPr>
          <w:ilvl w:val="0"/>
          <w:numId w:val="8"/>
        </w:numPr>
        <w:rPr>
          <w:rFonts w:ascii="Calibri" w:hAnsi="Calibri"/>
        </w:rPr>
      </w:pPr>
      <w:r w:rsidRPr="00903B44">
        <w:rPr>
          <w:rFonts w:ascii="Calibri" w:hAnsi="Calibri"/>
        </w:rPr>
        <w:t xml:space="preserve">Name of </w:t>
      </w:r>
      <w:r>
        <w:rPr>
          <w:rFonts w:ascii="Calibri" w:hAnsi="Calibri"/>
        </w:rPr>
        <w:t>Fellowship Applicant:</w:t>
      </w:r>
    </w:p>
    <w:p w14:paraId="3E61000F" w14:textId="77777777" w:rsidR="00E8029F" w:rsidRDefault="00E8029F" w:rsidP="00E8029F">
      <w:pPr>
        <w:rPr>
          <w:rFonts w:ascii="Calibri" w:hAnsi="Calibri"/>
        </w:rPr>
      </w:pPr>
    </w:p>
    <w:p w14:paraId="2A4C0E20" w14:textId="77777777" w:rsidR="00E8029F" w:rsidRDefault="00E8029F" w:rsidP="00E8029F">
      <w:pPr>
        <w:numPr>
          <w:ilvl w:val="0"/>
          <w:numId w:val="8"/>
        </w:numPr>
        <w:rPr>
          <w:rFonts w:ascii="Calibri" w:hAnsi="Calibri"/>
        </w:rPr>
      </w:pPr>
      <w:r>
        <w:rPr>
          <w:rFonts w:ascii="Calibri" w:hAnsi="Calibri"/>
        </w:rPr>
        <w:t>Name of College/University</w:t>
      </w:r>
    </w:p>
    <w:p w14:paraId="42C6B0D3" w14:textId="77777777" w:rsidR="00E8029F" w:rsidRPr="00903B44" w:rsidRDefault="00E8029F" w:rsidP="00E8029F">
      <w:pPr>
        <w:rPr>
          <w:rFonts w:ascii="Calibri" w:hAnsi="Calibri"/>
        </w:rPr>
      </w:pPr>
    </w:p>
    <w:p w14:paraId="5B7A6844" w14:textId="77777777" w:rsidR="00E8029F" w:rsidRDefault="00E8029F" w:rsidP="00E8029F">
      <w:pPr>
        <w:numPr>
          <w:ilvl w:val="0"/>
          <w:numId w:val="8"/>
        </w:numPr>
        <w:rPr>
          <w:rFonts w:ascii="Calibri" w:hAnsi="Calibri"/>
        </w:rPr>
      </w:pPr>
      <w:r w:rsidRPr="00F809BB">
        <w:rPr>
          <w:rFonts w:ascii="Calibri" w:hAnsi="Calibri"/>
          <w:color w:val="000000"/>
        </w:rPr>
        <w:t xml:space="preserve">Contact information for the </w:t>
      </w:r>
      <w:r>
        <w:rPr>
          <w:rFonts w:ascii="Calibri" w:hAnsi="Calibri"/>
        </w:rPr>
        <w:t>Fellowship Applicant:</w:t>
      </w:r>
    </w:p>
    <w:p w14:paraId="01FEDBD6" w14:textId="77777777" w:rsidR="00E8029F" w:rsidRPr="00F809BB" w:rsidRDefault="00E8029F" w:rsidP="00E8029F">
      <w:pPr>
        <w:ind w:left="360" w:firstLine="360"/>
        <w:rPr>
          <w:rFonts w:ascii="Calibri" w:eastAsia="Times New Roman" w:hAnsi="Calibri"/>
        </w:rPr>
      </w:pPr>
      <w:r w:rsidRPr="00F809BB">
        <w:rPr>
          <w:rFonts w:ascii="Calibri" w:eastAsia="Times New Roman" w:hAnsi="Calibri"/>
        </w:rPr>
        <w:t>Address:</w:t>
      </w:r>
    </w:p>
    <w:p w14:paraId="29446022" w14:textId="77777777" w:rsidR="00E8029F" w:rsidRDefault="00E8029F" w:rsidP="00E8029F">
      <w:pPr>
        <w:ind w:left="720"/>
        <w:rPr>
          <w:rFonts w:ascii="Calibri" w:eastAsia="Times New Roman" w:hAnsi="Calibri"/>
        </w:rPr>
      </w:pPr>
      <w:r>
        <w:rPr>
          <w:rFonts w:ascii="Calibri" w:eastAsia="Times New Roman" w:hAnsi="Calibri"/>
        </w:rPr>
        <w:t>Phone:</w:t>
      </w:r>
    </w:p>
    <w:p w14:paraId="3F28C575" w14:textId="77777777" w:rsidR="00E8029F" w:rsidRDefault="00E8029F" w:rsidP="00E8029F">
      <w:pPr>
        <w:ind w:left="720"/>
        <w:rPr>
          <w:rFonts w:ascii="Calibri" w:eastAsia="Times New Roman" w:hAnsi="Calibri"/>
        </w:rPr>
      </w:pPr>
      <w:r>
        <w:rPr>
          <w:rFonts w:ascii="Calibri" w:eastAsia="Times New Roman" w:hAnsi="Calibri"/>
        </w:rPr>
        <w:t>Email:</w:t>
      </w:r>
    </w:p>
    <w:p w14:paraId="1A2BE077" w14:textId="77777777" w:rsidR="00E8029F" w:rsidRPr="00903B44" w:rsidRDefault="00E8029F" w:rsidP="00E8029F">
      <w:pPr>
        <w:rPr>
          <w:rFonts w:ascii="Calibri" w:hAnsi="Calibri"/>
          <w:color w:val="000000"/>
        </w:rPr>
      </w:pPr>
    </w:p>
    <w:p w14:paraId="204EE93C" w14:textId="77777777" w:rsidR="00E8029F" w:rsidRPr="00E8029F" w:rsidRDefault="00E8029F" w:rsidP="00E8029F">
      <w:pPr>
        <w:numPr>
          <w:ilvl w:val="0"/>
          <w:numId w:val="8"/>
        </w:numPr>
        <w:rPr>
          <w:rFonts w:ascii="Calibri" w:hAnsi="Calibri"/>
        </w:rPr>
      </w:pPr>
      <w:r w:rsidRPr="00903B44">
        <w:rPr>
          <w:rFonts w:ascii="Calibri" w:hAnsi="Calibri"/>
          <w:color w:val="000000"/>
        </w:rPr>
        <w:t xml:space="preserve">In 500 words or less, </w:t>
      </w:r>
      <w:r>
        <w:rPr>
          <w:rFonts w:ascii="Calibri" w:hAnsi="Calibri"/>
          <w:color w:val="000000"/>
        </w:rPr>
        <w:t>describe your motivation and interest in initiating a Campus Kitchens Project or Food Waste and Recovery program at your college or university campus:</w:t>
      </w:r>
    </w:p>
    <w:p w14:paraId="6E738C5B" w14:textId="77777777" w:rsidR="00E8029F" w:rsidRDefault="00E8029F" w:rsidP="00E8029F">
      <w:pPr>
        <w:rPr>
          <w:rFonts w:ascii="Calibri" w:hAnsi="Calibri"/>
          <w:color w:val="000000"/>
        </w:rPr>
      </w:pPr>
    </w:p>
    <w:p w14:paraId="61DC74FE" w14:textId="77777777" w:rsidR="00E8029F" w:rsidRDefault="00E8029F" w:rsidP="00E8029F">
      <w:pPr>
        <w:rPr>
          <w:rFonts w:ascii="Calibri" w:hAnsi="Calibri"/>
          <w:color w:val="000000"/>
        </w:rPr>
      </w:pPr>
    </w:p>
    <w:p w14:paraId="618130E1" w14:textId="77777777" w:rsidR="00E8029F" w:rsidRDefault="00E8029F" w:rsidP="00E8029F">
      <w:pPr>
        <w:rPr>
          <w:rFonts w:ascii="Calibri" w:hAnsi="Calibri"/>
          <w:color w:val="000000"/>
        </w:rPr>
      </w:pPr>
    </w:p>
    <w:p w14:paraId="343D0433" w14:textId="77777777" w:rsidR="00E8029F" w:rsidRDefault="00E8029F" w:rsidP="00E8029F">
      <w:pPr>
        <w:rPr>
          <w:rFonts w:ascii="Calibri" w:hAnsi="Calibri"/>
          <w:color w:val="000000"/>
        </w:rPr>
      </w:pPr>
    </w:p>
    <w:p w14:paraId="1DFEB571" w14:textId="77777777" w:rsidR="00A039DE" w:rsidRDefault="00A039DE" w:rsidP="00E8029F">
      <w:pPr>
        <w:rPr>
          <w:rFonts w:ascii="Calibri" w:hAnsi="Calibri"/>
          <w:color w:val="000000"/>
        </w:rPr>
      </w:pPr>
    </w:p>
    <w:p w14:paraId="4F83609B" w14:textId="77777777" w:rsidR="00A039DE" w:rsidRDefault="00A039DE" w:rsidP="00E8029F">
      <w:pPr>
        <w:rPr>
          <w:rFonts w:ascii="Calibri" w:hAnsi="Calibri"/>
          <w:color w:val="000000"/>
        </w:rPr>
      </w:pPr>
    </w:p>
    <w:p w14:paraId="7E1DE8C1" w14:textId="77777777" w:rsidR="00A039DE" w:rsidRDefault="00A039DE" w:rsidP="00E8029F">
      <w:pPr>
        <w:rPr>
          <w:rFonts w:ascii="Calibri" w:hAnsi="Calibri"/>
          <w:color w:val="000000"/>
        </w:rPr>
      </w:pPr>
    </w:p>
    <w:p w14:paraId="5C773B22" w14:textId="77777777" w:rsidR="00A039DE" w:rsidRDefault="00A039DE" w:rsidP="00E8029F">
      <w:pPr>
        <w:rPr>
          <w:rFonts w:ascii="Calibri" w:hAnsi="Calibri"/>
          <w:color w:val="000000"/>
        </w:rPr>
      </w:pPr>
    </w:p>
    <w:p w14:paraId="65246D7A" w14:textId="77777777" w:rsidR="00A039DE" w:rsidRDefault="00A039DE" w:rsidP="00E8029F">
      <w:pPr>
        <w:rPr>
          <w:rFonts w:ascii="Calibri" w:hAnsi="Calibri"/>
          <w:color w:val="000000"/>
        </w:rPr>
      </w:pPr>
    </w:p>
    <w:p w14:paraId="4188D143" w14:textId="77777777" w:rsidR="00A039DE" w:rsidRDefault="00A039DE" w:rsidP="00E8029F">
      <w:pPr>
        <w:rPr>
          <w:rFonts w:ascii="Calibri" w:hAnsi="Calibri"/>
          <w:color w:val="000000"/>
        </w:rPr>
      </w:pPr>
    </w:p>
    <w:p w14:paraId="23D6F7EA" w14:textId="77777777" w:rsidR="00E8029F" w:rsidRDefault="00E8029F" w:rsidP="00E8029F">
      <w:pPr>
        <w:rPr>
          <w:rFonts w:ascii="Calibri" w:hAnsi="Calibri"/>
          <w:color w:val="000000"/>
        </w:rPr>
      </w:pPr>
    </w:p>
    <w:p w14:paraId="08F18841" w14:textId="77777777" w:rsidR="00E8029F" w:rsidRDefault="00E8029F" w:rsidP="00E8029F">
      <w:pPr>
        <w:rPr>
          <w:rFonts w:ascii="Calibri" w:hAnsi="Calibri"/>
          <w:color w:val="000000"/>
        </w:rPr>
      </w:pPr>
    </w:p>
    <w:p w14:paraId="3504DA97" w14:textId="77777777" w:rsidR="00E8029F" w:rsidRPr="00E8029F" w:rsidRDefault="00E8029F" w:rsidP="00E8029F">
      <w:pPr>
        <w:rPr>
          <w:rFonts w:ascii="Calibri" w:hAnsi="Calibri"/>
        </w:rPr>
      </w:pPr>
    </w:p>
    <w:p w14:paraId="2BA39C70" w14:textId="77777777" w:rsidR="00E8029F" w:rsidRPr="00E8029F" w:rsidRDefault="00E8029F" w:rsidP="00E8029F">
      <w:pPr>
        <w:numPr>
          <w:ilvl w:val="0"/>
          <w:numId w:val="8"/>
        </w:numPr>
        <w:rPr>
          <w:rFonts w:ascii="Calibri" w:hAnsi="Calibri"/>
        </w:rPr>
      </w:pPr>
      <w:r>
        <w:rPr>
          <w:rFonts w:ascii="Calibri" w:hAnsi="Calibri"/>
          <w:color w:val="000000"/>
        </w:rPr>
        <w:t>In</w:t>
      </w:r>
      <w:r>
        <w:rPr>
          <w:rFonts w:ascii="Calibri" w:hAnsi="Calibri"/>
          <w:color w:val="000000"/>
        </w:rPr>
        <w:t xml:space="preserve"> preparing this fellowship application </w:t>
      </w:r>
      <w:r>
        <w:rPr>
          <w:rFonts w:ascii="Calibri" w:hAnsi="Calibri"/>
          <w:color w:val="000000"/>
        </w:rPr>
        <w:t xml:space="preserve">have you had any preliminary discussions related to the four pillars of planning for a food waste and recovery program (Student Support, Dining Support, School Support, Community Support)? </w:t>
      </w:r>
    </w:p>
    <w:p w14:paraId="4B75CF85" w14:textId="77777777" w:rsidR="00E8029F" w:rsidRDefault="00E8029F" w:rsidP="00E8029F">
      <w:pPr>
        <w:ind w:left="360"/>
        <w:rPr>
          <w:rFonts w:ascii="Calibri" w:hAnsi="Calibri"/>
          <w:color w:val="000000"/>
        </w:rPr>
      </w:pPr>
    </w:p>
    <w:p w14:paraId="7DF1220D" w14:textId="55FB1FC5" w:rsidR="00E8029F" w:rsidRDefault="00E8029F" w:rsidP="00E8029F">
      <w:pPr>
        <w:ind w:left="360" w:firstLine="360"/>
        <w:rPr>
          <w:rFonts w:ascii="Calibri" w:hAnsi="Calibri"/>
          <w:color w:val="000000"/>
        </w:rPr>
      </w:pPr>
      <w:r>
        <w:rPr>
          <w:rFonts w:ascii="Calibri" w:hAnsi="Calibri"/>
          <w:color w:val="000000"/>
        </w:rPr>
        <w:t xml:space="preserve">If </w:t>
      </w:r>
      <w:r w:rsidR="00A039DE">
        <w:rPr>
          <w:rFonts w:ascii="Calibri" w:hAnsi="Calibri"/>
          <w:color w:val="000000"/>
        </w:rPr>
        <w:t>so,</w:t>
      </w:r>
      <w:r>
        <w:rPr>
          <w:rFonts w:ascii="Calibri" w:hAnsi="Calibri"/>
          <w:color w:val="000000"/>
        </w:rPr>
        <w:t xml:space="preserve"> please describe: </w:t>
      </w:r>
    </w:p>
    <w:p w14:paraId="2AE712D5" w14:textId="77777777" w:rsidR="00A039DE" w:rsidRDefault="00A039DE" w:rsidP="00E8029F">
      <w:pPr>
        <w:ind w:left="360" w:firstLine="360"/>
        <w:rPr>
          <w:rFonts w:ascii="Calibri" w:hAnsi="Calibri"/>
          <w:color w:val="000000"/>
        </w:rPr>
      </w:pPr>
    </w:p>
    <w:p w14:paraId="5CEE5F6D" w14:textId="77777777" w:rsidR="00A039DE" w:rsidRDefault="00A039DE" w:rsidP="00E8029F">
      <w:pPr>
        <w:ind w:left="360" w:firstLine="360"/>
        <w:rPr>
          <w:rFonts w:ascii="Calibri" w:hAnsi="Calibri"/>
          <w:color w:val="000000"/>
        </w:rPr>
      </w:pPr>
    </w:p>
    <w:p w14:paraId="38D0DF6A" w14:textId="77777777" w:rsidR="00A039DE" w:rsidRDefault="00A039DE" w:rsidP="00E8029F">
      <w:pPr>
        <w:ind w:left="360" w:firstLine="360"/>
        <w:rPr>
          <w:rFonts w:ascii="Calibri" w:hAnsi="Calibri"/>
          <w:color w:val="000000"/>
        </w:rPr>
      </w:pPr>
    </w:p>
    <w:p w14:paraId="3FCFD19B" w14:textId="77777777" w:rsidR="00A039DE" w:rsidRDefault="00A039DE" w:rsidP="00E8029F">
      <w:pPr>
        <w:ind w:left="360" w:firstLine="360"/>
        <w:rPr>
          <w:rFonts w:ascii="Calibri" w:hAnsi="Calibri"/>
          <w:color w:val="000000"/>
        </w:rPr>
      </w:pPr>
    </w:p>
    <w:p w14:paraId="22A90E90" w14:textId="77777777" w:rsidR="00A039DE" w:rsidRDefault="00A039DE" w:rsidP="00E8029F">
      <w:pPr>
        <w:ind w:left="360" w:firstLine="360"/>
        <w:rPr>
          <w:rFonts w:ascii="Calibri" w:hAnsi="Calibri"/>
          <w:color w:val="000000"/>
        </w:rPr>
      </w:pPr>
    </w:p>
    <w:p w14:paraId="4AA06954" w14:textId="77777777" w:rsidR="00A039DE" w:rsidRDefault="00A039DE" w:rsidP="00E8029F">
      <w:pPr>
        <w:ind w:left="360" w:firstLine="360"/>
        <w:rPr>
          <w:rFonts w:ascii="Calibri" w:hAnsi="Calibri"/>
          <w:color w:val="000000"/>
        </w:rPr>
      </w:pPr>
    </w:p>
    <w:p w14:paraId="01A6ECB3" w14:textId="42038D8C" w:rsidR="00E8029F" w:rsidRDefault="00E72A76" w:rsidP="00B370E1">
      <w:pPr>
        <w:pStyle w:val="ListParagraph"/>
        <w:numPr>
          <w:ilvl w:val="0"/>
          <w:numId w:val="11"/>
        </w:numPr>
        <w:rPr>
          <w:rFonts w:ascii="Calibri" w:hAnsi="Calibri"/>
        </w:rPr>
      </w:pPr>
      <w:r>
        <w:rPr>
          <w:rFonts w:ascii="Calibri" w:hAnsi="Calibri"/>
        </w:rPr>
        <w:t xml:space="preserve">Please describe any </w:t>
      </w:r>
      <w:r w:rsidR="00B370E1">
        <w:rPr>
          <w:rFonts w:ascii="Calibri" w:hAnsi="Calibri"/>
        </w:rPr>
        <w:t>previous</w:t>
      </w:r>
      <w:r>
        <w:rPr>
          <w:rFonts w:ascii="Calibri" w:hAnsi="Calibri"/>
        </w:rPr>
        <w:t xml:space="preserve"> experiences you have had </w:t>
      </w:r>
      <w:r w:rsidR="00B370E1">
        <w:rPr>
          <w:rFonts w:ascii="Calibri" w:hAnsi="Calibri"/>
        </w:rPr>
        <w:t>related to</w:t>
      </w:r>
      <w:r>
        <w:rPr>
          <w:rFonts w:ascii="Calibri" w:hAnsi="Calibri"/>
        </w:rPr>
        <w:t xml:space="preserve"> student leadership, community volunteering, pro</w:t>
      </w:r>
      <w:r w:rsidR="00B370E1">
        <w:rPr>
          <w:rFonts w:ascii="Calibri" w:hAnsi="Calibri"/>
        </w:rPr>
        <w:t xml:space="preserve">gram or project development or other related experiences: </w:t>
      </w:r>
    </w:p>
    <w:p w14:paraId="1D5A1318" w14:textId="77777777" w:rsidR="00B370E1" w:rsidRDefault="00B370E1" w:rsidP="00B370E1">
      <w:pPr>
        <w:rPr>
          <w:rFonts w:ascii="Calibri" w:hAnsi="Calibri"/>
        </w:rPr>
      </w:pPr>
    </w:p>
    <w:p w14:paraId="1494D9DA" w14:textId="77777777" w:rsidR="00B370E1" w:rsidRDefault="00B370E1" w:rsidP="00B370E1">
      <w:pPr>
        <w:rPr>
          <w:rFonts w:ascii="Calibri" w:hAnsi="Calibri"/>
        </w:rPr>
      </w:pPr>
    </w:p>
    <w:p w14:paraId="2D762C8E" w14:textId="77777777" w:rsidR="00B370E1" w:rsidRDefault="00B370E1" w:rsidP="00B370E1">
      <w:pPr>
        <w:rPr>
          <w:rFonts w:ascii="Calibri" w:hAnsi="Calibri"/>
        </w:rPr>
      </w:pPr>
    </w:p>
    <w:p w14:paraId="29980B72" w14:textId="77777777" w:rsidR="00B370E1" w:rsidRDefault="00B370E1" w:rsidP="00B370E1">
      <w:pPr>
        <w:rPr>
          <w:rFonts w:ascii="Calibri" w:hAnsi="Calibri"/>
        </w:rPr>
      </w:pPr>
    </w:p>
    <w:p w14:paraId="48FBCF4F" w14:textId="77777777" w:rsidR="00B370E1" w:rsidRDefault="00B370E1" w:rsidP="00B370E1">
      <w:pPr>
        <w:rPr>
          <w:rFonts w:ascii="Calibri" w:hAnsi="Calibri"/>
        </w:rPr>
      </w:pPr>
    </w:p>
    <w:p w14:paraId="7F4CDAB1" w14:textId="77777777" w:rsidR="00B370E1" w:rsidRDefault="00B370E1" w:rsidP="00B370E1">
      <w:pPr>
        <w:rPr>
          <w:rFonts w:ascii="Calibri" w:hAnsi="Calibri"/>
        </w:rPr>
      </w:pPr>
    </w:p>
    <w:p w14:paraId="426EC611" w14:textId="77777777" w:rsidR="00B370E1" w:rsidRDefault="00B370E1" w:rsidP="00B370E1">
      <w:pPr>
        <w:rPr>
          <w:rFonts w:ascii="Calibri" w:hAnsi="Calibri"/>
        </w:rPr>
      </w:pPr>
    </w:p>
    <w:p w14:paraId="2EB14721" w14:textId="77777777" w:rsidR="00B370E1" w:rsidRDefault="00B370E1" w:rsidP="00B370E1">
      <w:pPr>
        <w:rPr>
          <w:rFonts w:ascii="Calibri" w:hAnsi="Calibri"/>
        </w:rPr>
      </w:pPr>
    </w:p>
    <w:p w14:paraId="6202855E" w14:textId="77777777" w:rsidR="00B370E1" w:rsidRDefault="00B370E1" w:rsidP="00B370E1">
      <w:pPr>
        <w:rPr>
          <w:rFonts w:ascii="Calibri" w:hAnsi="Calibri"/>
        </w:rPr>
      </w:pPr>
    </w:p>
    <w:p w14:paraId="15C352D3" w14:textId="249E6BCE" w:rsidR="00B370E1" w:rsidRPr="00B370E1" w:rsidRDefault="00B370E1" w:rsidP="00B370E1">
      <w:pPr>
        <w:pStyle w:val="ListParagraph"/>
        <w:numPr>
          <w:ilvl w:val="0"/>
          <w:numId w:val="11"/>
        </w:numPr>
        <w:rPr>
          <w:rFonts w:ascii="Calibri" w:hAnsi="Calibri"/>
        </w:rPr>
      </w:pPr>
      <w:r>
        <w:rPr>
          <w:rFonts w:ascii="Calibri" w:hAnsi="Calibri"/>
        </w:rPr>
        <w:t xml:space="preserve">(Optional) Other thoughts, goals or desires you wish to share: </w:t>
      </w:r>
    </w:p>
    <w:p w14:paraId="6A636BC4" w14:textId="77777777" w:rsidR="00E8029F" w:rsidRDefault="00E8029F" w:rsidP="00E8029F">
      <w:pPr>
        <w:rPr>
          <w:rFonts w:ascii="Calibri" w:hAnsi="Calibri"/>
          <w:color w:val="000000"/>
        </w:rPr>
      </w:pPr>
    </w:p>
    <w:p w14:paraId="032A1B6B" w14:textId="77777777" w:rsidR="00E8029F" w:rsidRDefault="00E8029F" w:rsidP="00E8029F">
      <w:pPr>
        <w:rPr>
          <w:rFonts w:ascii="Calibri" w:hAnsi="Calibri"/>
          <w:color w:val="000000"/>
        </w:rPr>
      </w:pPr>
    </w:p>
    <w:p w14:paraId="7800D7F9" w14:textId="77777777" w:rsidR="008E32FC" w:rsidRPr="00E8029F" w:rsidRDefault="008E32FC" w:rsidP="00E8029F">
      <w:pPr>
        <w:pStyle w:val="ListParagraph"/>
        <w:rPr>
          <w:u w:val="single"/>
        </w:rPr>
      </w:pPr>
    </w:p>
    <w:sectPr w:rsidR="008E32FC" w:rsidRPr="00E8029F" w:rsidSect="00453582">
      <w:pgSz w:w="12240" w:h="15840"/>
      <w:pgMar w:top="1008" w:right="1008" w:bottom="1008" w:left="1008" w:header="720" w:footer="720" w:gutter="0"/>
      <w:cols w:space="720"/>
      <w:docGrid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DengXian">
    <w:panose1 w:val="02010600030101010101"/>
    <w:charset w:val="86"/>
    <w:family w:val="auto"/>
    <w:pitch w:val="variable"/>
    <w:sig w:usb0="A00002BF" w:usb1="38CF7CFA" w:usb2="00000016" w:usb3="00000000" w:csb0="0004000F" w:csb1="00000000"/>
  </w:font>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9B571C"/>
    <w:multiLevelType w:val="multilevel"/>
    <w:tmpl w:val="619027CE"/>
    <w:lvl w:ilvl="0">
      <w:start w:val="1"/>
      <w:numFmt w:val="decimal"/>
      <w:lvlText w:val="%1."/>
      <w:lvlJc w:val="left"/>
      <w:pPr>
        <w:tabs>
          <w:tab w:val="num" w:pos="720"/>
        </w:tabs>
        <w:ind w:left="720" w:hanging="360"/>
      </w:pPr>
    </w:lvl>
    <w:lvl w:ilvl="1">
      <w:numFmt w:val="bullet"/>
      <w:lvlText w:val="–"/>
      <w:lvlJc w:val="left"/>
      <w:pPr>
        <w:ind w:left="1440" w:hanging="360"/>
      </w:pPr>
      <w:rPr>
        <w:rFonts w:ascii="Arial" w:eastAsiaTheme="minorEastAsia" w:hAnsi="Arial"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5B137C"/>
    <w:multiLevelType w:val="multilevel"/>
    <w:tmpl w:val="79763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AC64FF"/>
    <w:multiLevelType w:val="multilevel"/>
    <w:tmpl w:val="619027CE"/>
    <w:lvl w:ilvl="0">
      <w:start w:val="1"/>
      <w:numFmt w:val="decimal"/>
      <w:lvlText w:val="%1."/>
      <w:lvlJc w:val="left"/>
      <w:pPr>
        <w:tabs>
          <w:tab w:val="num" w:pos="720"/>
        </w:tabs>
        <w:ind w:left="720" w:hanging="360"/>
      </w:pPr>
    </w:lvl>
    <w:lvl w:ilvl="1">
      <w:numFmt w:val="bullet"/>
      <w:lvlText w:val="–"/>
      <w:lvlJc w:val="left"/>
      <w:pPr>
        <w:ind w:left="1440" w:hanging="360"/>
      </w:pPr>
      <w:rPr>
        <w:rFonts w:ascii="Arial" w:eastAsiaTheme="minorEastAsia" w:hAnsi="Arial" w:cs="Arial"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34014343"/>
    <w:multiLevelType w:val="multilevel"/>
    <w:tmpl w:val="3CA04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5390D87"/>
    <w:multiLevelType w:val="multilevel"/>
    <w:tmpl w:val="619027CE"/>
    <w:lvl w:ilvl="0">
      <w:start w:val="1"/>
      <w:numFmt w:val="decimal"/>
      <w:lvlText w:val="%1."/>
      <w:lvlJc w:val="left"/>
      <w:pPr>
        <w:tabs>
          <w:tab w:val="num" w:pos="720"/>
        </w:tabs>
        <w:ind w:left="720" w:hanging="360"/>
      </w:pPr>
    </w:lvl>
    <w:lvl w:ilvl="1">
      <w:numFmt w:val="bullet"/>
      <w:lvlText w:val="–"/>
      <w:lvlJc w:val="left"/>
      <w:pPr>
        <w:ind w:left="1440" w:hanging="360"/>
      </w:pPr>
      <w:rPr>
        <w:rFonts w:ascii="Arial" w:eastAsiaTheme="minorEastAsia" w:hAnsi="Arial"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9DB2149"/>
    <w:multiLevelType w:val="multilevel"/>
    <w:tmpl w:val="389AD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13C732F"/>
    <w:multiLevelType w:val="multilevel"/>
    <w:tmpl w:val="4C54947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nsid w:val="61F54746"/>
    <w:multiLevelType w:val="multilevel"/>
    <w:tmpl w:val="619027CE"/>
    <w:lvl w:ilvl="0">
      <w:start w:val="1"/>
      <w:numFmt w:val="decimal"/>
      <w:lvlText w:val="%1."/>
      <w:lvlJc w:val="left"/>
      <w:pPr>
        <w:tabs>
          <w:tab w:val="num" w:pos="720"/>
        </w:tabs>
        <w:ind w:left="720" w:hanging="360"/>
      </w:pPr>
    </w:lvl>
    <w:lvl w:ilvl="1">
      <w:numFmt w:val="bullet"/>
      <w:lvlText w:val="–"/>
      <w:lvlJc w:val="left"/>
      <w:pPr>
        <w:ind w:left="1440" w:hanging="360"/>
      </w:pPr>
      <w:rPr>
        <w:rFonts w:ascii="Arial" w:eastAsiaTheme="minorEastAsia" w:hAnsi="Arial"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6AB74E6"/>
    <w:multiLevelType w:val="multilevel"/>
    <w:tmpl w:val="C6DC6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F5557D3"/>
    <w:multiLevelType w:val="hybridMultilevel"/>
    <w:tmpl w:val="DDF8F2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BD2711D"/>
    <w:multiLevelType w:val="multilevel"/>
    <w:tmpl w:val="A6B2A4FE"/>
    <w:lvl w:ilvl="0">
      <w:start w:val="6"/>
      <w:numFmt w:val="decimal"/>
      <w:lvlText w:val="%1."/>
      <w:lvlJc w:val="left"/>
      <w:pPr>
        <w:tabs>
          <w:tab w:val="num" w:pos="720"/>
        </w:tabs>
        <w:ind w:left="720" w:hanging="360"/>
      </w:pPr>
      <w:rPr>
        <w:rFonts w:hint="default"/>
      </w:rPr>
    </w:lvl>
    <w:lvl w:ilvl="1">
      <w:numFmt w:val="bullet"/>
      <w:lvlText w:val="–"/>
      <w:lvlJc w:val="left"/>
      <w:pPr>
        <w:ind w:left="1440" w:hanging="360"/>
      </w:pPr>
      <w:rPr>
        <w:rFonts w:ascii="Arial" w:eastAsiaTheme="minorEastAsia" w:hAnsi="Arial" w:cs="Arial"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nsid w:val="7F2E6072"/>
    <w:multiLevelType w:val="hybridMultilevel"/>
    <w:tmpl w:val="7122812A"/>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1"/>
  </w:num>
  <w:num w:numId="3">
    <w:abstractNumId w:val="3"/>
  </w:num>
  <w:num w:numId="4">
    <w:abstractNumId w:val="5"/>
  </w:num>
  <w:num w:numId="5">
    <w:abstractNumId w:val="4"/>
  </w:num>
  <w:num w:numId="6">
    <w:abstractNumId w:val="6"/>
  </w:num>
  <w:num w:numId="7">
    <w:abstractNumId w:val="11"/>
  </w:num>
  <w:num w:numId="8">
    <w:abstractNumId w:val="9"/>
  </w:num>
  <w:num w:numId="9">
    <w:abstractNumId w:val="0"/>
  </w:num>
  <w:num w:numId="10">
    <w:abstractNumId w:val="7"/>
  </w:num>
  <w:num w:numId="11">
    <w:abstractNumId w:val="1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5"/>
  <w:proofState w:spelling="clean" w:grammar="clean"/>
  <w:defaultTabStop w:val="720"/>
  <w:drawingGridHorizontalSpacing w:val="120"/>
  <w:drawingGridVerticalSpacing w:val="200"/>
  <w:displayHorizontalDrawingGridEvery w:val="2"/>
  <w:displayVerticalDrawingGridEvery w:val="2"/>
  <w:characterSpacingControl w:val="doNotCompress"/>
  <w:savePreviewPicture/>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2FC"/>
    <w:rsid w:val="00074189"/>
    <w:rsid w:val="00075B84"/>
    <w:rsid w:val="001D67F0"/>
    <w:rsid w:val="003A7F17"/>
    <w:rsid w:val="003D5ACE"/>
    <w:rsid w:val="00405192"/>
    <w:rsid w:val="00453582"/>
    <w:rsid w:val="00475731"/>
    <w:rsid w:val="0048200E"/>
    <w:rsid w:val="00503C93"/>
    <w:rsid w:val="00541504"/>
    <w:rsid w:val="007E1ED5"/>
    <w:rsid w:val="008E32FC"/>
    <w:rsid w:val="008E3EFE"/>
    <w:rsid w:val="00A039DE"/>
    <w:rsid w:val="00A77168"/>
    <w:rsid w:val="00B370E1"/>
    <w:rsid w:val="00DE5256"/>
    <w:rsid w:val="00E57FB6"/>
    <w:rsid w:val="00E72A76"/>
    <w:rsid w:val="00E8029F"/>
    <w:rsid w:val="00F76AB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4B63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05192"/>
    <w:pPr>
      <w:spacing w:before="100" w:beforeAutospacing="1" w:after="100" w:afterAutospacing="1"/>
    </w:pPr>
    <w:rPr>
      <w:rFonts w:ascii="Times New Roman" w:hAnsi="Times New Roman" w:cs="Times New Roman"/>
    </w:rPr>
  </w:style>
  <w:style w:type="character" w:styleId="Hyperlink">
    <w:name w:val="Hyperlink"/>
    <w:basedOn w:val="DefaultParagraphFont"/>
    <w:uiPriority w:val="99"/>
    <w:unhideWhenUsed/>
    <w:rsid w:val="00405192"/>
    <w:rPr>
      <w:color w:val="0000FF"/>
      <w:u w:val="single"/>
    </w:rPr>
  </w:style>
  <w:style w:type="character" w:customStyle="1" w:styleId="apple-tab-span">
    <w:name w:val="apple-tab-span"/>
    <w:basedOn w:val="DefaultParagraphFont"/>
    <w:rsid w:val="008E3EFE"/>
  </w:style>
  <w:style w:type="paragraph" w:styleId="ListParagraph">
    <w:name w:val="List Paragraph"/>
    <w:basedOn w:val="Normal"/>
    <w:uiPriority w:val="34"/>
    <w:qFormat/>
    <w:rsid w:val="004535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2032339">
      <w:bodyDiv w:val="1"/>
      <w:marLeft w:val="0"/>
      <w:marRight w:val="0"/>
      <w:marTop w:val="0"/>
      <w:marBottom w:val="0"/>
      <w:divBdr>
        <w:top w:val="none" w:sz="0" w:space="0" w:color="auto"/>
        <w:left w:val="none" w:sz="0" w:space="0" w:color="auto"/>
        <w:bottom w:val="none" w:sz="0" w:space="0" w:color="auto"/>
        <w:right w:val="none" w:sz="0" w:space="0" w:color="auto"/>
      </w:divBdr>
    </w:div>
    <w:div w:id="196438283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mailto:katie@mainecompact.org" TargetMode="External"/><Relationship Id="rId12" Type="http://schemas.openxmlformats.org/officeDocument/2006/relationships/hyperlink" Target="mailto:katie@mainecompact.org"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hyperlink" Target="http://www.campuskitchens.org" TargetMode="External"/><Relationship Id="rId8" Type="http://schemas.openxmlformats.org/officeDocument/2006/relationships/hyperlink" Target="http://www.campuskitchens.org/" TargetMode="External"/><Relationship Id="rId9" Type="http://schemas.openxmlformats.org/officeDocument/2006/relationships/hyperlink" Target="http://www.campuskitchens.org/good-samaritan-act/" TargetMode="External"/><Relationship Id="rId10" Type="http://schemas.openxmlformats.org/officeDocument/2006/relationships/hyperlink" Target="http://www.campuskitchens.org/what-is-the-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4</Pages>
  <Words>1091</Words>
  <Characters>6220</Characters>
  <Application>Microsoft Macintosh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cp:revision>
  <dcterms:created xsi:type="dcterms:W3CDTF">2017-10-11T16:20:00Z</dcterms:created>
  <dcterms:modified xsi:type="dcterms:W3CDTF">2017-10-16T14:57:00Z</dcterms:modified>
</cp:coreProperties>
</file>